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POSTĘPOWANIE  PRZETARGOWE  O  UDZIELENIE  ZAMÓWIENIA  PUBLICZNEGO  NA  DOSTAWĘ  BONÓW TOWAROWYCH W WERSJI PAPIEROWEJ  DLA  </w:t>
      </w:r>
      <w:r w:rsidR="00791F96">
        <w:rPr>
          <w:b/>
          <w:bCs/>
          <w:color w:val="000000"/>
          <w:lang w:eastAsia="ar-SA"/>
        </w:rPr>
        <w:t>POWIATOWEGO   URZĘDU   PRACY   W   ZIELONEJ   GÓRZE ORAZ    PODLEGŁYCH   FI</w:t>
      </w:r>
      <w:r w:rsidR="00AF3BBE">
        <w:rPr>
          <w:b/>
          <w:bCs/>
          <w:color w:val="000000"/>
          <w:lang w:eastAsia="ar-SA"/>
        </w:rPr>
        <w:t>LII</w:t>
      </w:r>
      <w:r w:rsidR="00791F96">
        <w:rPr>
          <w:b/>
          <w:bCs/>
          <w:color w:val="000000"/>
          <w:lang w:eastAsia="ar-SA"/>
        </w:rPr>
        <w:t xml:space="preserve">  W  SULECHOWIE  I  NOWOGRODZIE   BOBRZAŃSKIM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pStyle w:val="Nagwek5"/>
      </w:pPr>
      <w:r>
        <w:t>PRZETARG NIEOGRANICZONY- ART. 39</w:t>
      </w: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Podstawa prawna: Ustawa z dnia  29 stycznia 2004r.  Prawo Zamówień Publicznych</w:t>
      </w:r>
    </w:p>
    <w:p w:rsidR="008228F5" w:rsidRDefault="008228F5">
      <w:pPr>
        <w:widowControl w:val="0"/>
        <w:suppressAutoHyphens/>
        <w:spacing w:line="360" w:lineRule="auto"/>
        <w:jc w:val="center"/>
        <w:rPr>
          <w:rFonts w:eastAsia="Lucida Sans Unicode"/>
          <w:b/>
          <w:bCs/>
          <w:szCs w:val="22"/>
        </w:rPr>
      </w:pPr>
      <w:r>
        <w:rPr>
          <w:rFonts w:eastAsia="Lucida Sans Unicode"/>
          <w:b/>
          <w:bCs/>
          <w:szCs w:val="22"/>
        </w:rPr>
        <w:t>( Dz.</w:t>
      </w:r>
      <w:r w:rsidR="000958DD">
        <w:rPr>
          <w:rFonts w:eastAsia="Lucida Sans Unicode"/>
          <w:b/>
          <w:bCs/>
          <w:szCs w:val="22"/>
        </w:rPr>
        <w:t xml:space="preserve"> </w:t>
      </w:r>
      <w:r>
        <w:rPr>
          <w:rFonts w:eastAsia="Lucida Sans Unicode"/>
          <w:b/>
          <w:bCs/>
          <w:szCs w:val="22"/>
        </w:rPr>
        <w:t xml:space="preserve">U. </w:t>
      </w:r>
      <w:r w:rsidR="00152E78">
        <w:rPr>
          <w:rFonts w:eastAsia="Lucida Sans Unicode"/>
          <w:b/>
          <w:bCs/>
          <w:szCs w:val="22"/>
        </w:rPr>
        <w:t xml:space="preserve"> 2007 </w:t>
      </w:r>
      <w:r>
        <w:rPr>
          <w:rFonts w:eastAsia="Lucida Sans Unicode"/>
          <w:b/>
          <w:bCs/>
          <w:szCs w:val="22"/>
        </w:rPr>
        <w:t xml:space="preserve">Nr </w:t>
      </w:r>
      <w:r w:rsidR="00152E78">
        <w:rPr>
          <w:rFonts w:eastAsia="Lucida Sans Unicode"/>
          <w:b/>
          <w:bCs/>
          <w:szCs w:val="22"/>
        </w:rPr>
        <w:t>223</w:t>
      </w:r>
      <w:r>
        <w:rPr>
          <w:rFonts w:eastAsia="Lucida Sans Unicode"/>
          <w:b/>
          <w:bCs/>
          <w:szCs w:val="22"/>
        </w:rPr>
        <w:t xml:space="preserve"> poz.</w:t>
      </w:r>
      <w:r w:rsidR="004C29B8">
        <w:rPr>
          <w:rFonts w:eastAsia="Lucida Sans Unicode"/>
          <w:b/>
          <w:bCs/>
          <w:szCs w:val="22"/>
        </w:rPr>
        <w:t xml:space="preserve"> </w:t>
      </w:r>
      <w:r>
        <w:rPr>
          <w:rFonts w:eastAsia="Lucida Sans Unicode"/>
          <w:b/>
          <w:bCs/>
          <w:szCs w:val="22"/>
        </w:rPr>
        <w:t>1</w:t>
      </w:r>
      <w:r w:rsidR="00152E78">
        <w:rPr>
          <w:rFonts w:eastAsia="Lucida Sans Unicode"/>
          <w:b/>
          <w:bCs/>
          <w:szCs w:val="22"/>
        </w:rPr>
        <w:t>655</w:t>
      </w:r>
      <w:r>
        <w:rPr>
          <w:rFonts w:eastAsia="Lucida Sans Unicode"/>
          <w:b/>
          <w:bCs/>
          <w:szCs w:val="22"/>
        </w:rPr>
        <w:t xml:space="preserve"> ze zmianami )</w:t>
      </w:r>
    </w:p>
    <w:p w:rsidR="008228F5" w:rsidRDefault="008228F5">
      <w:pPr>
        <w:widowControl w:val="0"/>
        <w:suppressAutoHyphens/>
        <w:spacing w:line="360" w:lineRule="auto"/>
        <w:jc w:val="center"/>
        <w:rPr>
          <w:rFonts w:eastAsia="Lucida Sans Unicode"/>
          <w:b/>
          <w:bCs/>
          <w:szCs w:val="22"/>
        </w:rPr>
      </w:pPr>
    </w:p>
    <w:p w:rsidR="008228F5" w:rsidRDefault="008228F5">
      <w:pPr>
        <w:widowControl w:val="0"/>
        <w:suppressAutoHyphens/>
        <w:spacing w:line="360" w:lineRule="auto"/>
        <w:jc w:val="center"/>
        <w:rPr>
          <w:rFonts w:eastAsia="Lucida Sans Unicode"/>
          <w:b/>
          <w:bCs/>
          <w:i/>
          <w:iCs/>
          <w:szCs w:val="22"/>
        </w:rPr>
      </w:pPr>
    </w:p>
    <w:p w:rsidR="008228F5" w:rsidRDefault="008228F5">
      <w:pPr>
        <w:widowControl w:val="0"/>
        <w:suppressAutoHyphens/>
        <w:spacing w:line="360" w:lineRule="auto"/>
        <w:jc w:val="center"/>
        <w:rPr>
          <w:rFonts w:eastAsia="Lucida Sans Unicode"/>
          <w:b/>
          <w:bCs/>
          <w:i/>
          <w:iCs/>
          <w:szCs w:val="22"/>
        </w:rPr>
      </w:pPr>
    </w:p>
    <w:p w:rsidR="008228F5" w:rsidRDefault="008228F5">
      <w:pPr>
        <w:widowControl w:val="0"/>
        <w:tabs>
          <w:tab w:val="left" w:pos="6060"/>
        </w:tabs>
        <w:suppressAutoHyphens/>
        <w:spacing w:line="360" w:lineRule="auto"/>
        <w:jc w:val="center"/>
        <w:rPr>
          <w:rFonts w:eastAsia="Lucida Sans Unicode"/>
          <w:b/>
          <w:bCs/>
          <w:szCs w:val="22"/>
        </w:rPr>
      </w:pPr>
      <w:r>
        <w:rPr>
          <w:rFonts w:eastAsia="Lucida Sans Unicode"/>
          <w:b/>
          <w:bCs/>
          <w:szCs w:val="22"/>
        </w:rPr>
        <w:t>Zatwierdzam</w:t>
      </w:r>
    </w:p>
    <w:p w:rsidR="008228F5" w:rsidRDefault="008228F5">
      <w:pPr>
        <w:widowControl w:val="0"/>
        <w:tabs>
          <w:tab w:val="left" w:pos="6060"/>
        </w:tabs>
        <w:suppressAutoHyphens/>
        <w:spacing w:line="360" w:lineRule="auto"/>
        <w:jc w:val="center"/>
        <w:rPr>
          <w:rFonts w:eastAsia="Lucida Sans Unicode"/>
          <w:b/>
          <w:bCs/>
          <w:szCs w:val="22"/>
        </w:rPr>
      </w:pPr>
    </w:p>
    <w:p w:rsidR="008228F5" w:rsidRDefault="008228F5">
      <w:pPr>
        <w:widowControl w:val="0"/>
        <w:tabs>
          <w:tab w:val="left" w:pos="6060"/>
        </w:tabs>
        <w:suppressAutoHyphens/>
        <w:spacing w:line="360" w:lineRule="auto"/>
        <w:jc w:val="center"/>
        <w:rPr>
          <w:rFonts w:eastAsia="Lucida Sans Unicode"/>
          <w:b/>
          <w:bCs/>
          <w:szCs w:val="22"/>
        </w:rPr>
      </w:pPr>
      <w:r>
        <w:rPr>
          <w:rFonts w:eastAsia="Lucida Sans Unicode"/>
          <w:b/>
          <w:bCs/>
          <w:szCs w:val="22"/>
        </w:rPr>
        <w:t>Dnia, 1</w:t>
      </w:r>
      <w:r w:rsidR="00791F96">
        <w:rPr>
          <w:rFonts w:eastAsia="Lucida Sans Unicode"/>
          <w:b/>
          <w:bCs/>
          <w:szCs w:val="22"/>
        </w:rPr>
        <w:t>6</w:t>
      </w:r>
      <w:r>
        <w:rPr>
          <w:rFonts w:eastAsia="Lucida Sans Unicode"/>
          <w:b/>
          <w:bCs/>
          <w:szCs w:val="22"/>
        </w:rPr>
        <w:t xml:space="preserve"> listopada  200</w:t>
      </w:r>
      <w:r w:rsidR="00791F96">
        <w:rPr>
          <w:rFonts w:eastAsia="Lucida Sans Unicode"/>
          <w:b/>
          <w:bCs/>
          <w:szCs w:val="22"/>
        </w:rPr>
        <w:t>9</w:t>
      </w:r>
      <w:r>
        <w:rPr>
          <w:rFonts w:eastAsia="Lucida Sans Unicode"/>
          <w:b/>
          <w:bCs/>
          <w:szCs w:val="22"/>
        </w:rPr>
        <w:t>r.</w:t>
      </w:r>
    </w:p>
    <w:p w:rsidR="008228F5" w:rsidRDefault="008228F5">
      <w:pPr>
        <w:widowControl w:val="0"/>
        <w:tabs>
          <w:tab w:val="left" w:pos="6060"/>
        </w:tabs>
        <w:suppressAutoHyphens/>
        <w:spacing w:line="360" w:lineRule="auto"/>
        <w:jc w:val="both"/>
        <w:rPr>
          <w:rFonts w:eastAsia="Lucida Sans Unicode"/>
          <w:b/>
          <w:bCs/>
          <w:szCs w:val="22"/>
        </w:rPr>
      </w:pPr>
    </w:p>
    <w:p w:rsidR="008228F5" w:rsidRDefault="008228F5">
      <w:pPr>
        <w:widowControl w:val="0"/>
        <w:tabs>
          <w:tab w:val="left" w:pos="5140"/>
        </w:tabs>
        <w:suppressAutoHyphens/>
        <w:spacing w:line="360" w:lineRule="auto"/>
        <w:jc w:val="both"/>
        <w:rPr>
          <w:rFonts w:eastAsia="Lucida Sans Unicode"/>
          <w:b/>
          <w:bCs/>
          <w:szCs w:val="22"/>
        </w:rPr>
      </w:pPr>
      <w:r>
        <w:rPr>
          <w:rFonts w:eastAsia="Lucida Sans Unicode"/>
          <w:b/>
          <w:bCs/>
          <w:szCs w:val="22"/>
        </w:rPr>
        <w:t xml:space="preserve"> </w:t>
      </w:r>
      <w:r>
        <w:rPr>
          <w:rFonts w:eastAsia="Lucida Sans Unicode"/>
          <w:b/>
          <w:bCs/>
          <w:szCs w:val="22"/>
        </w:rPr>
        <w:tab/>
      </w:r>
      <w:r w:rsidR="00791F96">
        <w:rPr>
          <w:rFonts w:eastAsia="Lucida Sans Unicode"/>
          <w:b/>
          <w:bCs/>
          <w:szCs w:val="22"/>
        </w:rPr>
        <w:t>Z-ca   Dyrektora</w:t>
      </w:r>
    </w:p>
    <w:p w:rsidR="008228F5" w:rsidRDefault="008228F5">
      <w:pPr>
        <w:widowControl w:val="0"/>
        <w:tabs>
          <w:tab w:val="left" w:pos="5140"/>
        </w:tabs>
        <w:suppressAutoHyphens/>
        <w:spacing w:line="360" w:lineRule="auto"/>
        <w:jc w:val="both"/>
        <w:rPr>
          <w:rFonts w:eastAsia="Lucida Sans Unicode"/>
          <w:b/>
          <w:bCs/>
          <w:szCs w:val="22"/>
        </w:rPr>
      </w:pPr>
      <w:r>
        <w:rPr>
          <w:rFonts w:eastAsia="Lucida Sans Unicode"/>
          <w:b/>
          <w:bCs/>
          <w:szCs w:val="22"/>
        </w:rPr>
        <w:t xml:space="preserve">                                                                                  </w:t>
      </w:r>
      <w:r w:rsidR="00791F96">
        <w:rPr>
          <w:rFonts w:eastAsia="Lucida Sans Unicode"/>
          <w:b/>
          <w:bCs/>
          <w:szCs w:val="22"/>
        </w:rPr>
        <w:t xml:space="preserve">   </w:t>
      </w:r>
      <w:r>
        <w:rPr>
          <w:rFonts w:eastAsia="Lucida Sans Unicode"/>
          <w:b/>
          <w:bCs/>
          <w:szCs w:val="22"/>
        </w:rPr>
        <w:t xml:space="preserve"> </w:t>
      </w:r>
      <w:r w:rsidR="00791F96">
        <w:rPr>
          <w:rFonts w:eastAsia="Lucida Sans Unicode"/>
          <w:b/>
          <w:bCs/>
          <w:szCs w:val="22"/>
        </w:rPr>
        <w:t xml:space="preserve">Irena </w:t>
      </w:r>
      <w:proofErr w:type="spellStart"/>
      <w:r w:rsidR="00791F96">
        <w:rPr>
          <w:rFonts w:eastAsia="Lucida Sans Unicode"/>
          <w:b/>
          <w:bCs/>
          <w:szCs w:val="22"/>
        </w:rPr>
        <w:t>Radziusz</w:t>
      </w:r>
      <w:proofErr w:type="spellEnd"/>
    </w:p>
    <w:p w:rsidR="008228F5" w:rsidRDefault="008228F5">
      <w:pPr>
        <w:widowControl w:val="0"/>
        <w:tabs>
          <w:tab w:val="left" w:pos="6060"/>
        </w:tabs>
        <w:suppressAutoHyphens/>
        <w:spacing w:line="360" w:lineRule="auto"/>
        <w:jc w:val="both"/>
        <w:rPr>
          <w:rFonts w:eastAsia="Lucida Sans Unicode"/>
          <w:b/>
          <w:bCs/>
          <w:szCs w:val="22"/>
        </w:rPr>
      </w:pPr>
      <w:r>
        <w:rPr>
          <w:rFonts w:eastAsia="Lucida Sans Unicode"/>
          <w:b/>
          <w:bCs/>
          <w:szCs w:val="22"/>
        </w:rPr>
        <w:t xml:space="preserve">                                                                                  </w:t>
      </w: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lang w:eastAsia="ar-SA"/>
        </w:rPr>
      </w:pPr>
    </w:p>
    <w:p w:rsidR="008228F5" w:rsidRDefault="00791F96">
      <w:pPr>
        <w:pStyle w:val="Nagwek5"/>
      </w:pPr>
      <w:r>
        <w:t xml:space="preserve">Zielona Góra </w:t>
      </w:r>
      <w:r w:rsidR="008228F5">
        <w:t xml:space="preserve"> 200</w:t>
      </w:r>
      <w:r>
        <w:t>9</w:t>
      </w: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szCs w:val="2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szCs w:val="2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color w:val="000000"/>
          <w:szCs w:val="2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360" w:lineRule="auto"/>
        <w:jc w:val="both"/>
        <w:rPr>
          <w:szCs w:val="22"/>
        </w:rPr>
      </w:pPr>
      <w:r>
        <w:rPr>
          <w:szCs w:val="22"/>
        </w:rPr>
        <w:t xml:space="preserve">SPECYFIKACJA  ISTOTNYCH WARUNKÓW ZAMÓWIENIA </w:t>
      </w:r>
    </w:p>
    <w:p w:rsidR="008228F5" w:rsidRDefault="002A51CE">
      <w:pPr>
        <w:widowControl w:val="0"/>
        <w:suppressAutoHyphens/>
        <w:spacing w:line="360" w:lineRule="auto"/>
        <w:jc w:val="both"/>
        <w:rPr>
          <w:szCs w:val="22"/>
        </w:rPr>
      </w:pPr>
      <w:r>
        <w:rPr>
          <w:szCs w:val="22"/>
        </w:rPr>
        <w:t>DF-161-8/KS/2009</w:t>
      </w:r>
    </w:p>
    <w:p w:rsidR="008228F5" w:rsidRDefault="008228F5">
      <w:pPr>
        <w:widowControl w:val="0"/>
        <w:suppressAutoHyphens/>
        <w:jc w:val="both"/>
        <w:rPr>
          <w:szCs w:val="22"/>
        </w:rPr>
      </w:pPr>
      <w:r>
        <w:rPr>
          <w:szCs w:val="22"/>
        </w:rPr>
        <w:t xml:space="preserve">Postępowanie prowadzone na podstawie ustawy  z dnia 29 stycznia 2004r. Prawo Zamówień Publicznych ( </w:t>
      </w:r>
      <w:proofErr w:type="spellStart"/>
      <w:r>
        <w:rPr>
          <w:szCs w:val="22"/>
        </w:rPr>
        <w:t>Dz.U</w:t>
      </w:r>
      <w:proofErr w:type="spellEnd"/>
      <w:r>
        <w:rPr>
          <w:szCs w:val="22"/>
        </w:rPr>
        <w:t xml:space="preserve">. </w:t>
      </w:r>
      <w:r w:rsidR="00152E78">
        <w:rPr>
          <w:szCs w:val="22"/>
        </w:rPr>
        <w:t xml:space="preserve">2007 </w:t>
      </w:r>
      <w:r>
        <w:rPr>
          <w:szCs w:val="22"/>
        </w:rPr>
        <w:t xml:space="preserve">Nr </w:t>
      </w:r>
      <w:r w:rsidR="00152E78">
        <w:rPr>
          <w:szCs w:val="22"/>
        </w:rPr>
        <w:t>223</w:t>
      </w:r>
      <w:r>
        <w:rPr>
          <w:szCs w:val="22"/>
        </w:rPr>
        <w:t xml:space="preserve"> poz.1</w:t>
      </w:r>
      <w:r w:rsidR="00152E78">
        <w:rPr>
          <w:szCs w:val="22"/>
        </w:rPr>
        <w:t xml:space="preserve">655 </w:t>
      </w:r>
      <w:r>
        <w:rPr>
          <w:szCs w:val="22"/>
        </w:rPr>
        <w:t>ze zmianami )</w:t>
      </w:r>
      <w:r>
        <w:rPr>
          <w:szCs w:val="28"/>
        </w:rPr>
        <w:t>,</w:t>
      </w:r>
      <w:r>
        <w:rPr>
          <w:szCs w:val="22"/>
        </w:rPr>
        <w:t xml:space="preserve"> zwanej w dalszej części „ustawą”.</w:t>
      </w:r>
    </w:p>
    <w:p w:rsidR="008228F5" w:rsidRDefault="008228F5">
      <w:pPr>
        <w:widowControl w:val="0"/>
        <w:suppressAutoHyphens/>
        <w:jc w:val="both"/>
        <w:rPr>
          <w:szCs w:val="22"/>
        </w:rPr>
      </w:pPr>
    </w:p>
    <w:p w:rsidR="008228F5" w:rsidRDefault="008228F5">
      <w:pPr>
        <w:widowControl w:val="0"/>
        <w:suppressAutoHyphens/>
        <w:jc w:val="both"/>
        <w:rPr>
          <w:rFonts w:eastAsia="Lucida Sans Unicode"/>
          <w:b/>
          <w:bCs/>
          <w:szCs w:val="22"/>
          <w:u w:val="single"/>
        </w:rPr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  <w:tab w:val="num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 ZAMAWIAJĄCY</w:t>
      </w:r>
    </w:p>
    <w:p w:rsidR="008228F5" w:rsidRDefault="008228F5">
      <w:pPr>
        <w:widowControl w:val="0"/>
        <w:suppressAutoHyphens/>
        <w:jc w:val="both"/>
        <w:rPr>
          <w:szCs w:val="22"/>
        </w:rPr>
      </w:pPr>
      <w:r>
        <w:rPr>
          <w:szCs w:val="22"/>
        </w:rPr>
        <w:t xml:space="preserve">1. </w:t>
      </w:r>
      <w:r w:rsidR="00791F96">
        <w:rPr>
          <w:szCs w:val="22"/>
        </w:rPr>
        <w:t>Powiatowy Urząd Pracy w Zielonej Górze</w:t>
      </w:r>
      <w:r>
        <w:rPr>
          <w:szCs w:val="22"/>
        </w:rPr>
        <w:t xml:space="preserve">, adres: </w:t>
      </w:r>
      <w:r w:rsidR="00791F96">
        <w:rPr>
          <w:szCs w:val="22"/>
        </w:rPr>
        <w:t>ul. Wyspiańskiego 15</w:t>
      </w:r>
      <w:r>
        <w:rPr>
          <w:szCs w:val="22"/>
        </w:rPr>
        <w:t xml:space="preserve">, </w:t>
      </w:r>
      <w:r w:rsidR="00AA37B2">
        <w:rPr>
          <w:szCs w:val="22"/>
        </w:rPr>
        <w:t>6</w:t>
      </w:r>
      <w:r>
        <w:rPr>
          <w:szCs w:val="22"/>
        </w:rPr>
        <w:t>5-</w:t>
      </w:r>
      <w:r w:rsidR="00AA37B2">
        <w:rPr>
          <w:szCs w:val="22"/>
        </w:rPr>
        <w:t>036</w:t>
      </w:r>
      <w:r>
        <w:rPr>
          <w:szCs w:val="22"/>
        </w:rPr>
        <w:t xml:space="preserve"> </w:t>
      </w:r>
      <w:r w:rsidR="00AA37B2">
        <w:rPr>
          <w:szCs w:val="22"/>
        </w:rPr>
        <w:t>Zielona Góra</w:t>
      </w:r>
      <w:r>
        <w:rPr>
          <w:szCs w:val="22"/>
        </w:rPr>
        <w:t xml:space="preserve">, woj. </w:t>
      </w:r>
      <w:r w:rsidR="00AA37B2">
        <w:rPr>
          <w:szCs w:val="22"/>
        </w:rPr>
        <w:t>lubuskie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>2. Godziny urzędowania : od poniedziałku do piątku  w godzinach od 7.</w:t>
      </w:r>
      <w:r w:rsidR="00AA37B2">
        <w:rPr>
          <w:szCs w:val="22"/>
        </w:rPr>
        <w:t>0</w:t>
      </w:r>
      <w:r>
        <w:rPr>
          <w:szCs w:val="22"/>
        </w:rPr>
        <w:t>0 do 15.</w:t>
      </w:r>
      <w:r w:rsidR="00AA37B2">
        <w:rPr>
          <w:szCs w:val="22"/>
        </w:rPr>
        <w:t>0</w:t>
      </w:r>
      <w:r>
        <w:rPr>
          <w:szCs w:val="22"/>
        </w:rPr>
        <w:t>0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 TRYB UDZIELANIA ZAMÓWIENIA</w:t>
      </w:r>
    </w:p>
    <w:p w:rsidR="008228F5" w:rsidRDefault="008228F5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1. Postępowanie prowadzone w trybie przetargu nieograniczonego zgodnie z Roz. 3 Oddz. 1 art. 39-46 ustawy.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b/>
          <w:bCs/>
          <w:szCs w:val="22"/>
          <w:u w:val="single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III. OPIS PRZEDMIOTU ZAMÓWIENIA</w:t>
      </w:r>
    </w:p>
    <w:p w:rsidR="008228F5" w:rsidRDefault="008228F5">
      <w:pPr>
        <w:widowControl w:val="0"/>
        <w:numPr>
          <w:ilvl w:val="0"/>
          <w:numId w:val="41"/>
        </w:numPr>
        <w:tabs>
          <w:tab w:val="left" w:pos="360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Zamówienie dotyczy dostawy bonów towarowych w wersji papierowej o łącznej wartości nominalnej : </w:t>
      </w:r>
      <w:r w:rsidR="00AF3BBE">
        <w:rPr>
          <w:color w:val="000000"/>
          <w:u w:val="single"/>
          <w:lang w:eastAsia="ar-SA"/>
        </w:rPr>
        <w:t>5</w:t>
      </w:r>
      <w:r w:rsidR="004C29B8">
        <w:rPr>
          <w:color w:val="000000"/>
          <w:u w:val="single"/>
          <w:lang w:eastAsia="ar-SA"/>
        </w:rPr>
        <w:t>8.490</w:t>
      </w:r>
      <w:r>
        <w:rPr>
          <w:color w:val="000000"/>
          <w:u w:val="single"/>
          <w:lang w:eastAsia="ar-SA"/>
        </w:rPr>
        <w:t xml:space="preserve"> zł</w:t>
      </w:r>
      <w:r>
        <w:rPr>
          <w:color w:val="000000"/>
          <w:lang w:eastAsia="ar-SA"/>
        </w:rPr>
        <w:t xml:space="preserve"> ( słownie złotych : </w:t>
      </w:r>
      <w:r w:rsidR="00AF3BBE">
        <w:rPr>
          <w:color w:val="000000"/>
          <w:lang w:eastAsia="ar-SA"/>
        </w:rPr>
        <w:t xml:space="preserve">pięćdziesiąt </w:t>
      </w:r>
      <w:r w:rsidR="004C29B8">
        <w:rPr>
          <w:color w:val="000000"/>
          <w:lang w:eastAsia="ar-SA"/>
        </w:rPr>
        <w:t>osiem</w:t>
      </w:r>
      <w:r w:rsidR="00AF3BBE">
        <w:rPr>
          <w:color w:val="000000"/>
          <w:lang w:eastAsia="ar-SA"/>
        </w:rPr>
        <w:t xml:space="preserve"> ty</w:t>
      </w:r>
      <w:r>
        <w:rPr>
          <w:color w:val="000000"/>
          <w:lang w:eastAsia="ar-SA"/>
        </w:rPr>
        <w:t xml:space="preserve">sięcy </w:t>
      </w:r>
      <w:r w:rsidR="004C29B8">
        <w:rPr>
          <w:color w:val="000000"/>
          <w:lang w:eastAsia="ar-SA"/>
        </w:rPr>
        <w:t xml:space="preserve">czterysta dziewięćdziesiąt </w:t>
      </w:r>
      <w:r w:rsidR="00AF3BBE">
        <w:rPr>
          <w:color w:val="000000"/>
          <w:lang w:eastAsia="ar-SA"/>
        </w:rPr>
        <w:t xml:space="preserve"> zł </w:t>
      </w:r>
      <w:r>
        <w:rPr>
          <w:color w:val="000000"/>
          <w:lang w:eastAsia="ar-SA"/>
        </w:rPr>
        <w:t>00/100 ) w następujących nominałach:</w:t>
      </w:r>
    </w:p>
    <w:p w:rsidR="008228F5" w:rsidRDefault="004C29B8">
      <w:pPr>
        <w:widowControl w:val="0"/>
        <w:numPr>
          <w:ilvl w:val="1"/>
          <w:numId w:val="41"/>
        </w:numPr>
        <w:tabs>
          <w:tab w:val="left" w:pos="1080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97  </w:t>
      </w:r>
      <w:r w:rsidR="008228F5">
        <w:rPr>
          <w:color w:val="000000"/>
          <w:lang w:eastAsia="ar-SA"/>
        </w:rPr>
        <w:t xml:space="preserve"> sztuk o wartości nominalnej </w:t>
      </w:r>
      <w:r w:rsidR="000958DD">
        <w:rPr>
          <w:color w:val="000000"/>
          <w:lang w:eastAsia="ar-SA"/>
        </w:rPr>
        <w:t>2</w:t>
      </w:r>
      <w:r w:rsidR="008228F5">
        <w:rPr>
          <w:color w:val="000000"/>
          <w:lang w:eastAsia="ar-SA"/>
        </w:rPr>
        <w:t>00 zł</w:t>
      </w:r>
    </w:p>
    <w:p w:rsidR="000958DD" w:rsidRPr="000958DD" w:rsidRDefault="000958DD" w:rsidP="000958DD">
      <w:pPr>
        <w:widowControl w:val="0"/>
        <w:numPr>
          <w:ilvl w:val="1"/>
          <w:numId w:val="41"/>
        </w:numPr>
        <w:tabs>
          <w:tab w:val="left" w:pos="1080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200 sztuk o wartości nominalnej 100 zł</w:t>
      </w:r>
    </w:p>
    <w:p w:rsidR="008228F5" w:rsidRDefault="000958DD">
      <w:pPr>
        <w:widowControl w:val="0"/>
        <w:numPr>
          <w:ilvl w:val="1"/>
          <w:numId w:val="41"/>
        </w:numPr>
        <w:tabs>
          <w:tab w:val="left" w:pos="1080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</w:t>
      </w:r>
      <w:r w:rsidR="008228F5">
        <w:rPr>
          <w:color w:val="000000"/>
          <w:lang w:eastAsia="ar-SA"/>
        </w:rPr>
        <w:t xml:space="preserve">00 sztuk o wartości nominalnej  </w:t>
      </w:r>
      <w:r>
        <w:rPr>
          <w:color w:val="000000"/>
          <w:lang w:eastAsia="ar-SA"/>
        </w:rPr>
        <w:t xml:space="preserve"> </w:t>
      </w:r>
      <w:r w:rsidR="008228F5">
        <w:rPr>
          <w:color w:val="000000"/>
          <w:lang w:eastAsia="ar-SA"/>
        </w:rPr>
        <w:t>50 zł</w:t>
      </w:r>
    </w:p>
    <w:p w:rsidR="008228F5" w:rsidRDefault="000958DD">
      <w:pPr>
        <w:widowControl w:val="0"/>
        <w:numPr>
          <w:ilvl w:val="1"/>
          <w:numId w:val="41"/>
        </w:numPr>
        <w:tabs>
          <w:tab w:val="left" w:pos="1080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="008228F5">
        <w:rPr>
          <w:color w:val="000000"/>
          <w:lang w:eastAsia="ar-SA"/>
        </w:rPr>
        <w:t xml:space="preserve">00 sztuk o wartości nominalnej </w:t>
      </w:r>
      <w:r>
        <w:rPr>
          <w:color w:val="000000"/>
          <w:lang w:eastAsia="ar-SA"/>
        </w:rPr>
        <w:t xml:space="preserve"> </w:t>
      </w:r>
      <w:r w:rsidR="008228F5">
        <w:rPr>
          <w:color w:val="000000"/>
          <w:lang w:eastAsia="ar-SA"/>
        </w:rPr>
        <w:t xml:space="preserve"> 20 zł</w:t>
      </w:r>
    </w:p>
    <w:p w:rsidR="008228F5" w:rsidRDefault="000958DD">
      <w:pPr>
        <w:widowControl w:val="0"/>
        <w:numPr>
          <w:ilvl w:val="1"/>
          <w:numId w:val="41"/>
        </w:numPr>
        <w:tabs>
          <w:tab w:val="left" w:pos="1080"/>
        </w:tabs>
        <w:suppressAutoHyphens/>
        <w:jc w:val="both"/>
        <w:rPr>
          <w:rFonts w:eastAsia="Lucida Sans Unicode"/>
          <w:color w:val="000000"/>
          <w:szCs w:val="20"/>
          <w:lang w:eastAsia="ar-SA"/>
        </w:rPr>
      </w:pPr>
      <w:r>
        <w:rPr>
          <w:color w:val="000000"/>
          <w:lang w:eastAsia="ar-SA"/>
        </w:rPr>
        <w:t>3</w:t>
      </w:r>
      <w:r w:rsidR="004C29B8">
        <w:rPr>
          <w:color w:val="000000"/>
          <w:lang w:eastAsia="ar-SA"/>
        </w:rPr>
        <w:t>09</w:t>
      </w:r>
      <w:r w:rsidR="008228F5">
        <w:rPr>
          <w:color w:val="000000"/>
          <w:lang w:eastAsia="ar-SA"/>
        </w:rPr>
        <w:t xml:space="preserve"> sztuk o wartości nominalnej </w:t>
      </w:r>
      <w:r>
        <w:rPr>
          <w:color w:val="000000"/>
          <w:lang w:eastAsia="ar-SA"/>
        </w:rPr>
        <w:t xml:space="preserve"> </w:t>
      </w:r>
      <w:r w:rsidR="008228F5">
        <w:rPr>
          <w:color w:val="000000"/>
          <w:lang w:eastAsia="ar-SA"/>
        </w:rPr>
        <w:t xml:space="preserve"> 10 zł</w:t>
      </w:r>
      <w:r w:rsidR="008228F5">
        <w:rPr>
          <w:rFonts w:eastAsia="Lucida Sans Unicode"/>
          <w:color w:val="000000"/>
          <w:szCs w:val="20"/>
          <w:lang w:eastAsia="ar-SA"/>
        </w:rPr>
        <w:t xml:space="preserve">             </w:t>
      </w:r>
    </w:p>
    <w:p w:rsidR="008228F5" w:rsidRDefault="008228F5">
      <w:pPr>
        <w:widowControl w:val="0"/>
        <w:numPr>
          <w:ilvl w:val="0"/>
          <w:numId w:val="41"/>
        </w:numPr>
        <w:tabs>
          <w:tab w:val="left" w:pos="360"/>
        </w:tabs>
        <w:suppressAutoHyphens/>
        <w:jc w:val="both"/>
        <w:rPr>
          <w:lang w:eastAsia="ar-SA"/>
        </w:rPr>
      </w:pPr>
      <w:r>
        <w:rPr>
          <w:lang w:eastAsia="ar-SA"/>
        </w:rPr>
        <w:t>Nomenklatura Wspólnego Słownika Zamówień-kod CPV 22865000-1 ( talony)</w:t>
      </w:r>
    </w:p>
    <w:p w:rsidR="008228F5" w:rsidRDefault="008228F5">
      <w:pPr>
        <w:widowControl w:val="0"/>
        <w:numPr>
          <w:ilvl w:val="0"/>
          <w:numId w:val="41"/>
        </w:numPr>
        <w:suppressAutoHyphens/>
        <w:jc w:val="both"/>
        <w:rPr>
          <w:rFonts w:eastAsia="Lucida Sans Unicode"/>
          <w:color w:val="000000"/>
          <w:szCs w:val="20"/>
          <w:lang w:eastAsia="ar-SA"/>
        </w:rPr>
      </w:pPr>
      <w:r>
        <w:rPr>
          <w:rFonts w:eastAsia="Lucida Sans Unicode"/>
          <w:color w:val="000000"/>
          <w:szCs w:val="20"/>
          <w:lang w:eastAsia="ar-SA"/>
        </w:rPr>
        <w:t>Bony towarowe winny być w wersji papierowej, wersja elektroniczna nie jest dopuszczalna</w:t>
      </w:r>
    </w:p>
    <w:p w:rsidR="008228F5" w:rsidRDefault="008228F5">
      <w:pPr>
        <w:widowControl w:val="0"/>
        <w:numPr>
          <w:ilvl w:val="0"/>
          <w:numId w:val="41"/>
        </w:numPr>
        <w:tabs>
          <w:tab w:val="left" w:pos="360"/>
        </w:tabs>
        <w:suppressAutoHyphens/>
        <w:jc w:val="both"/>
        <w:rPr>
          <w:rFonts w:eastAsia="Lucida Sans Unicode"/>
          <w:color w:val="000000"/>
          <w:szCs w:val="20"/>
          <w:lang w:eastAsia="ar-SA"/>
        </w:rPr>
      </w:pPr>
      <w:r>
        <w:rPr>
          <w:rFonts w:eastAsia="Lucida Sans Unicode"/>
          <w:color w:val="000000"/>
          <w:szCs w:val="20"/>
          <w:lang w:eastAsia="ar-SA"/>
        </w:rPr>
        <w:t xml:space="preserve">Bony realizowane będą w punktach handlowych znajdujących się na terenie województwa </w:t>
      </w:r>
      <w:r w:rsidR="005C50B7">
        <w:rPr>
          <w:rFonts w:eastAsia="Lucida Sans Unicode"/>
          <w:color w:val="000000"/>
          <w:szCs w:val="20"/>
          <w:lang w:eastAsia="ar-SA"/>
        </w:rPr>
        <w:t xml:space="preserve"> lubuskiego w Zielonej Górze i miejscowościach powiatu zielonogórskiego.</w:t>
      </w:r>
    </w:p>
    <w:p w:rsidR="008228F5" w:rsidRDefault="008228F5">
      <w:pPr>
        <w:widowControl w:val="0"/>
        <w:numPr>
          <w:ilvl w:val="0"/>
          <w:numId w:val="41"/>
        </w:numPr>
        <w:tabs>
          <w:tab w:val="left" w:pos="360"/>
        </w:tabs>
        <w:suppressAutoHyphens/>
        <w:jc w:val="both"/>
        <w:rPr>
          <w:rFonts w:eastAsia="Lucida Sans Unicode"/>
          <w:szCs w:val="20"/>
          <w:lang w:eastAsia="ar-SA"/>
        </w:rPr>
      </w:pPr>
      <w:r>
        <w:rPr>
          <w:rFonts w:eastAsia="Lucida Sans Unicode"/>
          <w:szCs w:val="20"/>
          <w:lang w:eastAsia="ar-SA"/>
        </w:rPr>
        <w:t>Termin ważności bonów towarowych winien być określony : od dnia dostawy bonów towarowych do siedziby zamawiającego do dnia 31.12.20</w:t>
      </w:r>
      <w:r w:rsidR="00E10349">
        <w:rPr>
          <w:rFonts w:eastAsia="Lucida Sans Unicode"/>
          <w:szCs w:val="20"/>
          <w:lang w:eastAsia="ar-SA"/>
        </w:rPr>
        <w:t>10</w:t>
      </w:r>
      <w:r>
        <w:rPr>
          <w:rFonts w:eastAsia="Lucida Sans Unicode"/>
          <w:szCs w:val="20"/>
          <w:lang w:eastAsia="ar-SA"/>
        </w:rPr>
        <w:t>r.</w:t>
      </w:r>
    </w:p>
    <w:p w:rsidR="008228F5" w:rsidRDefault="008228F5">
      <w:pPr>
        <w:widowControl w:val="0"/>
        <w:numPr>
          <w:ilvl w:val="0"/>
          <w:numId w:val="41"/>
        </w:numPr>
        <w:tabs>
          <w:tab w:val="left" w:pos="360"/>
        </w:tabs>
        <w:suppressAutoHyphens/>
        <w:jc w:val="both"/>
        <w:rPr>
          <w:rFonts w:eastAsia="Lucida Sans Unicode"/>
          <w:szCs w:val="20"/>
          <w:lang w:eastAsia="ar-SA"/>
        </w:rPr>
      </w:pPr>
      <w:r>
        <w:rPr>
          <w:rFonts w:eastAsia="Lucida Sans Unicode"/>
          <w:szCs w:val="20"/>
          <w:lang w:eastAsia="ar-SA"/>
        </w:rPr>
        <w:t xml:space="preserve">Tytułem dostawy bonów Wykonawca otrzyma ustaloną cenę płatną na zasadach określonych w umowie. Niedopuszczalne są bony, które wymagają ponoszenia jakichkolwiek innych opłat przez Zamawiającego bądź użytkowników bonów np. opłat związanych z realizacją bonów.  </w:t>
      </w:r>
    </w:p>
    <w:p w:rsidR="008228F5" w:rsidRDefault="008228F5">
      <w:pPr>
        <w:widowControl w:val="0"/>
        <w:numPr>
          <w:ilvl w:val="0"/>
          <w:numId w:val="41"/>
        </w:numPr>
        <w:tabs>
          <w:tab w:val="left" w:pos="360"/>
        </w:tabs>
        <w:suppressAutoHyphens/>
        <w:jc w:val="both"/>
        <w:rPr>
          <w:color w:val="000000"/>
          <w:lang w:eastAsia="ar-SA"/>
        </w:rPr>
      </w:pPr>
      <w:r>
        <w:rPr>
          <w:lang w:eastAsia="ar-SA"/>
        </w:rPr>
        <w:t>Inne istotne informacje i wymagania dotyczące zamówienia zawiera wzór umowy</w:t>
      </w:r>
      <w:r>
        <w:rPr>
          <w:color w:val="000000"/>
          <w:lang w:eastAsia="ar-SA"/>
        </w:rPr>
        <w:t xml:space="preserve"> stanowiący załącznik nr </w:t>
      </w:r>
      <w:r>
        <w:rPr>
          <w:lang w:eastAsia="ar-SA"/>
        </w:rPr>
        <w:t xml:space="preserve">2 </w:t>
      </w:r>
      <w:r>
        <w:rPr>
          <w:color w:val="000000"/>
          <w:lang w:eastAsia="ar-SA"/>
        </w:rPr>
        <w:t>do nin. SIWZ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rFonts w:eastAsia="Lucida Sans Unicode"/>
          <w:strike/>
          <w:color w:val="FF0000"/>
          <w:szCs w:val="20"/>
          <w:lang w:eastAsia="ar-SA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rFonts w:eastAsia="Lucida Sans Unicode"/>
          <w:color w:val="000000"/>
          <w:szCs w:val="20"/>
          <w:lang w:eastAsia="ar-SA"/>
        </w:rPr>
      </w:pPr>
    </w:p>
    <w:p w:rsidR="008228F5" w:rsidRDefault="008228F5">
      <w:pPr>
        <w:pStyle w:val="Nagwek2"/>
        <w:numPr>
          <w:ilvl w:val="1"/>
          <w:numId w:val="0"/>
        </w:numPr>
        <w:tabs>
          <w:tab w:val="left" w:pos="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 TERMIN WYKONANIA ZAMÓWIENIA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>1. Wykonawca dostarczy bony towarowe w terminie 3 dni</w:t>
      </w:r>
      <w:r>
        <w:rPr>
          <w:color w:val="0000FF"/>
          <w:szCs w:val="22"/>
        </w:rPr>
        <w:t xml:space="preserve"> </w:t>
      </w:r>
      <w:r>
        <w:rPr>
          <w:szCs w:val="22"/>
        </w:rPr>
        <w:t>roboczych od dnia podpisania umowy z Zamawiającym.</w:t>
      </w:r>
    </w:p>
    <w:p w:rsidR="008228F5" w:rsidRDefault="008228F5">
      <w:pPr>
        <w:widowControl w:val="0"/>
        <w:tabs>
          <w:tab w:val="left" w:pos="1440"/>
        </w:tabs>
        <w:suppressAutoHyphens/>
        <w:ind w:left="720"/>
        <w:jc w:val="both"/>
        <w:rPr>
          <w:rFonts w:eastAsia="Lucida Sans Unicode"/>
          <w:szCs w:val="22"/>
        </w:rPr>
      </w:pPr>
    </w:p>
    <w:p w:rsidR="00E10349" w:rsidRDefault="00E10349">
      <w:pPr>
        <w:widowControl w:val="0"/>
        <w:tabs>
          <w:tab w:val="left" w:pos="1440"/>
        </w:tabs>
        <w:suppressAutoHyphens/>
        <w:ind w:left="720"/>
        <w:jc w:val="both"/>
        <w:rPr>
          <w:rFonts w:eastAsia="Lucida Sans Unicode"/>
          <w:szCs w:val="22"/>
        </w:rPr>
      </w:pPr>
    </w:p>
    <w:p w:rsidR="00E10349" w:rsidRDefault="00E10349">
      <w:pPr>
        <w:widowControl w:val="0"/>
        <w:tabs>
          <w:tab w:val="left" w:pos="1440"/>
        </w:tabs>
        <w:suppressAutoHyphens/>
        <w:ind w:left="720"/>
        <w:jc w:val="both"/>
        <w:rPr>
          <w:rFonts w:eastAsia="Lucida Sans Unicode"/>
          <w:szCs w:val="22"/>
        </w:rPr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V. WARUNKI UDZIAŁU W POSTĘPOWANIU ORAZ WYKAZ OŚWIADCZEŃ LUB DOKUMENTÓW, JAKIE MAJĄ DOSTARCZYĆ WYKONAWCY W CELU POTWIERDZENIA SPEŁNIENIA WARUNKÓW UDZIAŁU W POSTĘPOWANIU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>1. O udzielenie zamówienia publicznego ubiegać się mogą wykonawcy, którzy: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>1.1 Posiadają uprawnienia do wykonywania określonej działalności lub czynności, jeżeli ustawy nakładają obowiązek posiadania takich uprawnień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>1.2 Posiadają niezbędną wiedzę i doświadczenie oraz dysponują potencjałem technicznym</w:t>
      </w:r>
      <w:r w:rsidR="00E10349">
        <w:rPr>
          <w:szCs w:val="22"/>
        </w:rPr>
        <w:t xml:space="preserve">                  </w:t>
      </w:r>
      <w:r>
        <w:rPr>
          <w:szCs w:val="22"/>
        </w:rPr>
        <w:t xml:space="preserve"> i osobami  zdolnymi do wykonania zamówienia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>1.3 Znajdują się w sytuacji ekonomicznej i finansowej zapewniającej wykonanie zamówienia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>1.4 Nie podlegają wykluczeniu z postępowania o udzielenie zamówienia na podstawie art. 24 ustawy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rFonts w:eastAsia="Lucida Sans Unicode"/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8"/>
        </w:rPr>
      </w:pPr>
      <w:r>
        <w:rPr>
          <w:szCs w:val="28"/>
        </w:rPr>
        <w:t>2. Wykonawca, w celu potwierdzenia  spełniania  w/w warunków, winien przedstawić: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8"/>
        </w:rPr>
      </w:pPr>
      <w:r>
        <w:rPr>
          <w:szCs w:val="28"/>
        </w:rPr>
        <w:t>a/ oświadczenie, którego wzór stanowi załącznik nr 3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8"/>
        </w:rPr>
      </w:pPr>
      <w:r>
        <w:rPr>
          <w:szCs w:val="28"/>
        </w:rPr>
        <w:t xml:space="preserve">b/ aktualny odpis z właściwego rejestru lub aktualne zaświadczenie o wpisie do ewidencji działalności gospodarczej - wystawione nie wcześniej niż 6 miesięcy przed terminem </w:t>
      </w:r>
      <w:r w:rsidR="00E10349">
        <w:rPr>
          <w:szCs w:val="28"/>
        </w:rPr>
        <w:t xml:space="preserve">                      </w:t>
      </w:r>
      <w:r>
        <w:rPr>
          <w:szCs w:val="28"/>
        </w:rPr>
        <w:t>do składania ofert</w:t>
      </w:r>
    </w:p>
    <w:p w:rsidR="008228F5" w:rsidRDefault="008228F5">
      <w:pPr>
        <w:widowControl w:val="0"/>
        <w:suppressAutoHyphens/>
        <w:jc w:val="both"/>
        <w:rPr>
          <w:lang w:eastAsia="ar-SA"/>
        </w:rPr>
      </w:pPr>
      <w:r>
        <w:rPr>
          <w:szCs w:val="28"/>
        </w:rPr>
        <w:t>c/</w:t>
      </w:r>
      <w:r>
        <w:rPr>
          <w:lang w:eastAsia="ar-SA"/>
        </w:rPr>
        <w:t xml:space="preserve"> wykaz punktów handlowych i usługowych z podaniem a</w:t>
      </w:r>
      <w:r w:rsidR="00E10349">
        <w:rPr>
          <w:lang w:eastAsia="ar-SA"/>
        </w:rPr>
        <w:t>dresów  na terenie miejscowości</w:t>
      </w:r>
      <w:r>
        <w:rPr>
          <w:lang w:eastAsia="ar-SA"/>
        </w:rPr>
        <w:t xml:space="preserve"> </w:t>
      </w:r>
      <w:r w:rsidR="00E10349">
        <w:rPr>
          <w:lang w:eastAsia="ar-SA"/>
        </w:rPr>
        <w:t>Zielona Góra  i obszar</w:t>
      </w:r>
      <w:r w:rsidR="002A51CE">
        <w:rPr>
          <w:lang w:eastAsia="ar-SA"/>
        </w:rPr>
        <w:t>u</w:t>
      </w:r>
      <w:r w:rsidR="00E10349">
        <w:rPr>
          <w:lang w:eastAsia="ar-SA"/>
        </w:rPr>
        <w:t xml:space="preserve">  powiatu  zielonogórskiego</w:t>
      </w:r>
      <w:r>
        <w:rPr>
          <w:lang w:eastAsia="ar-SA"/>
        </w:rPr>
        <w:t xml:space="preserve"> honorujących bony towarowe - niniejszy wykaz stanowić będzie podstawę badania i oceny oferty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8"/>
        </w:rPr>
      </w:pPr>
      <w:r>
        <w:rPr>
          <w:szCs w:val="28"/>
        </w:rPr>
        <w:t xml:space="preserve"> 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>3. Ocena spełnienia warunków udziału w postępowaniu zostanie dokonana według kryterium „spełnia-nie spełnia”.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VI. INFORMACJE O SPOSOBIE POROZUMIEWANIA SIĘ ZAMAWIAJĄCEGO </w:t>
      </w:r>
      <w:r w:rsidR="00E10349">
        <w:rPr>
          <w:b/>
          <w:bCs/>
          <w:szCs w:val="22"/>
          <w:u w:val="single"/>
        </w:rPr>
        <w:t xml:space="preserve">            </w:t>
      </w:r>
      <w:r>
        <w:rPr>
          <w:b/>
          <w:bCs/>
          <w:szCs w:val="22"/>
          <w:u w:val="single"/>
        </w:rPr>
        <w:t xml:space="preserve">Z WYKONAWCAMI ORAZ PRZEKAZYWANIA OŚWIADCZEŃ </w:t>
      </w:r>
      <w:r w:rsidR="00E10349">
        <w:rPr>
          <w:b/>
          <w:bCs/>
          <w:szCs w:val="22"/>
          <w:u w:val="single"/>
        </w:rPr>
        <w:t xml:space="preserve">                                           </w:t>
      </w:r>
      <w:r>
        <w:rPr>
          <w:b/>
          <w:bCs/>
          <w:szCs w:val="22"/>
          <w:u w:val="single"/>
        </w:rPr>
        <w:t>I DOKUMENTÓW, A TAKŻE WSKAZANIE OSÓB UPRAWNIONYCH DO POROZUMIEWANIA SIĘ Z WYKONAWCAMI</w:t>
      </w:r>
    </w:p>
    <w:p w:rsidR="008228F5" w:rsidRDefault="008228F5">
      <w:pPr>
        <w:widowControl w:val="0"/>
        <w:tabs>
          <w:tab w:val="left" w:pos="1440"/>
        </w:tabs>
        <w:suppressAutoHyphens/>
        <w:jc w:val="both"/>
        <w:rPr>
          <w:szCs w:val="22"/>
        </w:rPr>
      </w:pPr>
      <w:r>
        <w:rPr>
          <w:szCs w:val="22"/>
        </w:rPr>
        <w:t>1. Osob</w:t>
      </w:r>
      <w:r w:rsidR="00E10349">
        <w:rPr>
          <w:szCs w:val="22"/>
        </w:rPr>
        <w:t xml:space="preserve">ą </w:t>
      </w:r>
      <w:r>
        <w:rPr>
          <w:szCs w:val="22"/>
        </w:rPr>
        <w:t>upoważnion</w:t>
      </w:r>
      <w:r w:rsidR="00E10349">
        <w:rPr>
          <w:szCs w:val="22"/>
        </w:rPr>
        <w:t>ą</w:t>
      </w:r>
      <w:r>
        <w:rPr>
          <w:szCs w:val="22"/>
        </w:rPr>
        <w:t xml:space="preserve"> przez Zamawiającego do kontaktu z wykonawcami w sprawie procedury zamówienia publicznego </w:t>
      </w:r>
      <w:r w:rsidR="00E10349">
        <w:rPr>
          <w:szCs w:val="22"/>
        </w:rPr>
        <w:t>jest</w:t>
      </w:r>
      <w:r>
        <w:rPr>
          <w:szCs w:val="22"/>
        </w:rPr>
        <w:t xml:space="preserve">: </w:t>
      </w:r>
      <w:r w:rsidR="00E10349">
        <w:rPr>
          <w:szCs w:val="22"/>
        </w:rPr>
        <w:t xml:space="preserve">Zbigniew </w:t>
      </w:r>
      <w:proofErr w:type="spellStart"/>
      <w:r w:rsidR="00E10349">
        <w:rPr>
          <w:szCs w:val="22"/>
        </w:rPr>
        <w:t>Straszko</w:t>
      </w:r>
      <w:proofErr w:type="spellEnd"/>
      <w:r w:rsidR="00E10349">
        <w:rPr>
          <w:szCs w:val="22"/>
        </w:rPr>
        <w:t xml:space="preserve">  </w:t>
      </w:r>
      <w:r>
        <w:rPr>
          <w:szCs w:val="22"/>
        </w:rPr>
        <w:t xml:space="preserve">tel. </w:t>
      </w:r>
      <w:r w:rsidR="00E10349">
        <w:rPr>
          <w:szCs w:val="22"/>
        </w:rPr>
        <w:t>06</w:t>
      </w:r>
      <w:r w:rsidR="005C50B7">
        <w:rPr>
          <w:szCs w:val="22"/>
        </w:rPr>
        <w:t>8</w:t>
      </w:r>
      <w:r w:rsidR="00E10349">
        <w:rPr>
          <w:szCs w:val="22"/>
        </w:rPr>
        <w:t> 456 56 70.</w:t>
      </w:r>
    </w:p>
    <w:p w:rsidR="008228F5" w:rsidRDefault="008228F5">
      <w:pPr>
        <w:widowControl w:val="0"/>
        <w:tabs>
          <w:tab w:val="left" w:pos="1440"/>
          <w:tab w:val="left" w:pos="1520"/>
        </w:tabs>
        <w:suppressAutoHyphens/>
        <w:jc w:val="both"/>
        <w:rPr>
          <w:szCs w:val="22"/>
        </w:rPr>
      </w:pPr>
      <w:r>
        <w:rPr>
          <w:szCs w:val="22"/>
        </w:rPr>
        <w:t xml:space="preserve">2. Podstawowym sposobem porozumiewania się z Zamawiającym jest forma pisemna. Pytania, wnioski, informacje przesyłać można  za pomocą faksu, który należy niezwłocznie potwierdzić dokumentem w formie pisemnej, nr </w:t>
      </w:r>
      <w:proofErr w:type="spellStart"/>
      <w:r>
        <w:rPr>
          <w:szCs w:val="22"/>
        </w:rPr>
        <w:t>fax</w:t>
      </w:r>
      <w:proofErr w:type="spellEnd"/>
      <w:r>
        <w:rPr>
          <w:szCs w:val="22"/>
        </w:rPr>
        <w:t xml:space="preserve"> </w:t>
      </w:r>
      <w:r w:rsidR="00E10349">
        <w:rPr>
          <w:szCs w:val="22"/>
        </w:rPr>
        <w:t>068 452 06 66</w:t>
      </w:r>
      <w:r>
        <w:rPr>
          <w:szCs w:val="22"/>
        </w:rPr>
        <w:t>.  Postępowanie prowadzone jest w języku polskim.</w:t>
      </w:r>
    </w:p>
    <w:p w:rsidR="008228F5" w:rsidRDefault="008228F5">
      <w:pPr>
        <w:widowControl w:val="0"/>
        <w:tabs>
          <w:tab w:val="left" w:pos="1440"/>
          <w:tab w:val="left" w:pos="1520"/>
        </w:tabs>
        <w:suppressAutoHyphens/>
        <w:jc w:val="both"/>
        <w:rPr>
          <w:szCs w:val="22"/>
        </w:rPr>
      </w:pPr>
      <w:r>
        <w:rPr>
          <w:szCs w:val="22"/>
        </w:rPr>
        <w:t>3. Wykonawca może zwrócić się do Zamawiającego o wyjaśnienie treści niniejszej SIWZ. Zamawiający niezwłocznie udzieli odpowiedzi na zapytanie pod warunkiem, że zapytanie zostanie doręczone Zamawiającemu nie później niż na 6 dni przed upływem terminu do składania ofert. Treść zapytań wraz z wyjaśnieniem zostanie przekazana jednocześnie wszystkim wykonawcom, którzy otrzymali SIWZ, bez ujawnienia źródła zapytania, jednocześnie treść wyjaśnienia zostanie zamieszczona na stronie internetowej, na której SIWZ jest dostępna (</w:t>
      </w:r>
      <w:r w:rsidR="002A51CE">
        <w:t>www.zizi@praca.gov.pl)</w:t>
      </w:r>
      <w:r>
        <w:rPr>
          <w:szCs w:val="22"/>
        </w:rPr>
        <w:t>.</w:t>
      </w:r>
    </w:p>
    <w:p w:rsidR="008228F5" w:rsidRDefault="008228F5">
      <w:pPr>
        <w:widowControl w:val="0"/>
        <w:tabs>
          <w:tab w:val="left" w:pos="1440"/>
          <w:tab w:val="left" w:pos="1520"/>
        </w:tabs>
        <w:suppressAutoHyphens/>
        <w:jc w:val="both"/>
        <w:rPr>
          <w:szCs w:val="22"/>
        </w:rPr>
      </w:pPr>
      <w:r>
        <w:rPr>
          <w:szCs w:val="22"/>
        </w:rPr>
        <w:t>4. Zamawiający nie przewiduje możliwości porozumiewania się drogą elektroniczną.</w:t>
      </w:r>
    </w:p>
    <w:p w:rsidR="008228F5" w:rsidRDefault="008228F5">
      <w:pPr>
        <w:widowControl w:val="0"/>
        <w:tabs>
          <w:tab w:val="left" w:pos="1440"/>
          <w:tab w:val="left" w:pos="1520"/>
        </w:tabs>
        <w:suppressAutoHyphens/>
        <w:jc w:val="both"/>
        <w:rPr>
          <w:b/>
          <w:bCs/>
          <w:szCs w:val="22"/>
          <w:u w:val="single"/>
        </w:rPr>
      </w:pPr>
    </w:p>
    <w:p w:rsidR="008228F5" w:rsidRDefault="008228F5">
      <w:pPr>
        <w:widowControl w:val="0"/>
        <w:tabs>
          <w:tab w:val="left" w:pos="1440"/>
          <w:tab w:val="left" w:pos="1520"/>
        </w:tabs>
        <w:suppressAutoHyphens/>
        <w:jc w:val="both"/>
        <w:rPr>
          <w:b/>
          <w:bCs/>
          <w:szCs w:val="22"/>
          <w:u w:val="single"/>
        </w:rPr>
      </w:pPr>
    </w:p>
    <w:p w:rsidR="008228F5" w:rsidRDefault="008228F5">
      <w:pPr>
        <w:widowControl w:val="0"/>
        <w:tabs>
          <w:tab w:val="left" w:pos="1440"/>
          <w:tab w:val="left" w:pos="1520"/>
        </w:tabs>
        <w:suppressAutoHyphens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VII. WYMAGANIA DOTYCZĄCE WADIUM</w:t>
      </w:r>
    </w:p>
    <w:p w:rsidR="008228F5" w:rsidRDefault="008228F5">
      <w:pPr>
        <w:widowControl w:val="0"/>
        <w:tabs>
          <w:tab w:val="left" w:pos="1440"/>
          <w:tab w:val="left" w:pos="1520"/>
        </w:tabs>
        <w:suppressAutoHyphens/>
        <w:jc w:val="both"/>
        <w:rPr>
          <w:szCs w:val="22"/>
        </w:rPr>
      </w:pPr>
      <w:r>
        <w:rPr>
          <w:szCs w:val="22"/>
        </w:rPr>
        <w:t>Zamawiający nie wymaga wniesienia wadium.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</w:tabs>
        <w:jc w:val="both"/>
        <w:rPr>
          <w:rFonts w:ascii="Times New Roman" w:hAnsi="Times New Roman"/>
        </w:rPr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</w:tabs>
        <w:jc w:val="both"/>
        <w:rPr>
          <w:rFonts w:ascii="Times New Roman" w:hAnsi="Times New Roman"/>
        </w:rPr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VIII. TERMIN ZWIĄZANIA OFERTĄ</w:t>
      </w:r>
    </w:p>
    <w:p w:rsidR="008228F5" w:rsidRDefault="008228F5">
      <w:pPr>
        <w:widowControl w:val="0"/>
        <w:tabs>
          <w:tab w:val="left" w:pos="1080"/>
        </w:tabs>
        <w:suppressAutoHyphens/>
        <w:autoSpaceDE w:val="0"/>
        <w:jc w:val="both"/>
      </w:pPr>
      <w:r>
        <w:t>Termin związania ofertą wynosi 30 dni – bieg terminu rozpoczyna się wraz z upływem terminu  do składania ofert.</w:t>
      </w:r>
    </w:p>
    <w:p w:rsidR="008228F5" w:rsidRDefault="008228F5">
      <w:pPr>
        <w:jc w:val="both"/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rFonts w:eastAsia="Lucida Sans Unicode"/>
          <w:b/>
          <w:bCs/>
          <w:i/>
          <w:iCs/>
          <w:color w:val="000000"/>
          <w:szCs w:val="22"/>
          <w:u w:val="single"/>
          <w:lang w:eastAsia="ar-SA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rFonts w:eastAsia="Lucida Sans Unicode"/>
          <w:b/>
          <w:bCs/>
          <w:i/>
          <w:iCs/>
          <w:color w:val="000000"/>
          <w:szCs w:val="22"/>
          <w:u w:val="single"/>
          <w:lang w:eastAsia="ar-SA"/>
        </w:rPr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IX.  OPIS SPOSOBU PRZYGOTOWANIA I ZŁOŻENIA OFERTY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</w:pPr>
      <w:r>
        <w:t>1. Oferta winna zawierać:</w:t>
      </w:r>
    </w:p>
    <w:p w:rsidR="008228F5" w:rsidRDefault="008228F5">
      <w:pPr>
        <w:jc w:val="both"/>
      </w:pPr>
    </w:p>
    <w:p w:rsidR="008228F5" w:rsidRDefault="008228F5">
      <w:pPr>
        <w:widowControl w:val="0"/>
        <w:tabs>
          <w:tab w:val="left" w:pos="360"/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1.1 Podpisany i poprawnie wypełniony formularz oferty – załącznik nr 1 </w:t>
      </w:r>
    </w:p>
    <w:p w:rsidR="008228F5" w:rsidRDefault="008228F5">
      <w:pPr>
        <w:widowControl w:val="0"/>
        <w:tabs>
          <w:tab w:val="left" w:pos="360"/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1.2 Oświadczenie o wyrażeniu zgody na zawarcie umowy na warunkach określonych </w:t>
      </w:r>
      <w:r w:rsidR="002A51CE">
        <w:rPr>
          <w:szCs w:val="22"/>
        </w:rPr>
        <w:t xml:space="preserve">                  </w:t>
      </w:r>
      <w:r>
        <w:rPr>
          <w:szCs w:val="22"/>
        </w:rPr>
        <w:t xml:space="preserve">we wzorze umowy - załącznik nr 2 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1.3 Oświadczenie o spełnianiu warunków udziału w postępowaniu – załącznik nr 3, 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1.4 aktualny odpis z właściwego rejestru lub aktualne zaświadczenie o wpisie do ewidencji działalności gospodarczej - wystawione nie wcześniej niż 6 </w:t>
      </w:r>
      <w:proofErr w:type="spellStart"/>
      <w:r>
        <w:rPr>
          <w:szCs w:val="22"/>
        </w:rPr>
        <w:t>m-cy</w:t>
      </w:r>
      <w:proofErr w:type="spellEnd"/>
      <w:r>
        <w:rPr>
          <w:szCs w:val="22"/>
        </w:rPr>
        <w:t xml:space="preserve"> przed terminem </w:t>
      </w:r>
      <w:r w:rsidR="002A51CE">
        <w:rPr>
          <w:szCs w:val="22"/>
        </w:rPr>
        <w:t xml:space="preserve">                         </w:t>
      </w:r>
      <w:r>
        <w:rPr>
          <w:szCs w:val="22"/>
        </w:rPr>
        <w:t xml:space="preserve">do składania ofert </w:t>
      </w:r>
    </w:p>
    <w:p w:rsidR="008228F5" w:rsidRDefault="008228F5">
      <w:pPr>
        <w:widowControl w:val="0"/>
        <w:suppressAutoHyphens/>
        <w:jc w:val="both"/>
        <w:rPr>
          <w:lang w:eastAsia="ar-SA"/>
        </w:rPr>
      </w:pPr>
      <w:r>
        <w:rPr>
          <w:szCs w:val="22"/>
        </w:rPr>
        <w:t xml:space="preserve">1.5 </w:t>
      </w:r>
      <w:r>
        <w:rPr>
          <w:lang w:eastAsia="ar-SA"/>
        </w:rPr>
        <w:t>wykaz punktów handlowych i usługowych z podaniem adresów  na terenie miejscowości</w:t>
      </w:r>
      <w:r w:rsidR="002A51CE">
        <w:rPr>
          <w:lang w:eastAsia="ar-SA"/>
        </w:rPr>
        <w:t xml:space="preserve"> Zielona Góra  i obszaru  powiatu  zielonogórskiego </w:t>
      </w:r>
      <w:r>
        <w:rPr>
          <w:lang w:eastAsia="ar-SA"/>
        </w:rPr>
        <w:t>honorujących bony towarowe - niniejszy wykaz stanowić będzie podstawę badania i oceny oferty</w:t>
      </w:r>
      <w:r w:rsidR="005C50B7">
        <w:rPr>
          <w:lang w:eastAsia="ar-SA"/>
        </w:rPr>
        <w:t>.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  <w:shd w:val="clear" w:color="auto" w:fill="3DEB3D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2.  Przygotowanie oferty 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Każda strona oferty winna być ponumerowana kolejno następującymi po sobie numerami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Załączniki do oferty winny być takiej samej treści jak określone  w  SIWZ. Treść oferty musi odpowiadać treści SIWZ.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Oferta winna być podpisana przez upoważnioną osobę (stosowne upoważnienie winno wynikać z dokumentu rejestracyjnego). W przypadku podpisywania oferty przez osobę nie wymienioną w dokumencie rejestracyjnym, należy dołączyć stosowne pełnomocnictwo. Pełnomocnictwo winno  być podpisane przez osoby, których uprawnienie wynika z dokumentu rejestracyjnego (ewidencyjnego).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W przypadku składania dokumentów w formie kserokopii, muszą być one poświadczone za zgodność z oryginałem przez osobę upoważnioną. Niniejsze poświadczenie winno być sporządzone w sposób umożliwiający identyfikację podpisu</w:t>
      </w:r>
      <w:r w:rsidR="005C50B7">
        <w:rPr>
          <w:szCs w:val="22"/>
        </w:rPr>
        <w:t>.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Ceny w ofercie winny być podane w polskich jednostkach pieniężnych</w:t>
      </w:r>
      <w:r w:rsidR="005C50B7">
        <w:rPr>
          <w:szCs w:val="22"/>
        </w:rPr>
        <w:t>.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 xml:space="preserve">Oferta winna być sporządzona w języku polskim. 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Wykonawca złożyć może tylko jedną ofertę</w:t>
      </w:r>
      <w:r w:rsidR="005C50B7">
        <w:rPr>
          <w:szCs w:val="22"/>
        </w:rPr>
        <w:t>.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Zamawiający nie dopuszcza możliwości składania oferty wariantowej</w:t>
      </w:r>
      <w:r w:rsidR="005C50B7">
        <w:rPr>
          <w:szCs w:val="22"/>
        </w:rPr>
        <w:t>.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Zamawiający nie dopuszcza możliwości składania oferty częściowej</w:t>
      </w:r>
      <w:r w:rsidR="005C50B7">
        <w:rPr>
          <w:szCs w:val="22"/>
        </w:rPr>
        <w:t>.</w:t>
      </w:r>
      <w:r>
        <w:rPr>
          <w:szCs w:val="22"/>
        </w:rPr>
        <w:t xml:space="preserve"> 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Wykonawca zobowiązany jest do wskazania w ofercie części, której wykonanie powierzy podwykonawcom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Koszty przygotowania i złożenia oferty ponosi wykonawca</w:t>
      </w:r>
      <w:r w:rsidR="005C50B7">
        <w:rPr>
          <w:szCs w:val="22"/>
        </w:rPr>
        <w:t>.</w:t>
      </w:r>
    </w:p>
    <w:p w:rsidR="008228F5" w:rsidRDefault="008228F5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Cs w:val="22"/>
        </w:rPr>
      </w:pPr>
      <w:r>
        <w:rPr>
          <w:szCs w:val="22"/>
        </w:rPr>
        <w:t>W przypadku wykonawców wspólnie ubiegających się o zamówienie oferta winna zawierać:</w:t>
      </w:r>
    </w:p>
    <w:p w:rsidR="008228F5" w:rsidRDefault="008228F5">
      <w:pPr>
        <w:pStyle w:val="Tekstpodstawowy2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-dokument stwierdzający ustanowienie przez wykonawców wspólnie ubiegających się </w:t>
      </w:r>
      <w:r w:rsidR="002A51CE">
        <w:rPr>
          <w:rFonts w:ascii="Times New Roman" w:hAnsi="Times New Roman"/>
          <w:color w:val="auto"/>
          <w:sz w:val="24"/>
        </w:rPr>
        <w:t xml:space="preserve">                    </w:t>
      </w:r>
      <w:r>
        <w:rPr>
          <w:rFonts w:ascii="Times New Roman" w:hAnsi="Times New Roman"/>
          <w:color w:val="auto"/>
          <w:sz w:val="24"/>
        </w:rPr>
        <w:t>o zamówienie pełnomocnika do reprezentowania ich w postępowaniu o udzielenie niniejszego zamówienia publicznego albo reprezentowania ich w postępowaniu i zawarciu umowy</w:t>
      </w:r>
      <w:r w:rsidR="002A51CE">
        <w:rPr>
          <w:rFonts w:ascii="Times New Roman" w:hAnsi="Times New Roman"/>
          <w:color w:val="auto"/>
          <w:sz w:val="24"/>
        </w:rPr>
        <w:t xml:space="preserve">                    </w:t>
      </w:r>
      <w:r>
        <w:rPr>
          <w:rFonts w:ascii="Times New Roman" w:hAnsi="Times New Roman"/>
          <w:color w:val="auto"/>
          <w:sz w:val="24"/>
        </w:rPr>
        <w:t xml:space="preserve"> w sprawie zamówienia publicznego;</w:t>
      </w:r>
    </w:p>
    <w:p w:rsidR="008228F5" w:rsidRDefault="008228F5">
      <w:pPr>
        <w:widowControl w:val="0"/>
        <w:tabs>
          <w:tab w:val="left" w:pos="2280"/>
        </w:tabs>
        <w:suppressAutoHyphens/>
        <w:jc w:val="both"/>
        <w:rPr>
          <w:szCs w:val="22"/>
        </w:rPr>
      </w:pPr>
      <w:r>
        <w:rPr>
          <w:szCs w:val="22"/>
        </w:rPr>
        <w:lastRenderedPageBreak/>
        <w:t xml:space="preserve">- dokumenty i oświadczenia wymagane w  niniejszej SIWZ w odniesieniu do każdego </w:t>
      </w:r>
      <w:r w:rsidR="002A51CE">
        <w:rPr>
          <w:szCs w:val="22"/>
        </w:rPr>
        <w:t xml:space="preserve">             </w:t>
      </w:r>
      <w:r>
        <w:rPr>
          <w:szCs w:val="22"/>
        </w:rPr>
        <w:t>z wykonawców ubiegających się wspólnie o udzielenie zamówienia.</w:t>
      </w:r>
    </w:p>
    <w:p w:rsidR="008228F5" w:rsidRDefault="008228F5">
      <w:pPr>
        <w:pStyle w:val="Tekstpodstawowywcity"/>
        <w:tabs>
          <w:tab w:val="left" w:pos="660"/>
        </w:tabs>
        <w:ind w:left="0"/>
        <w:rPr>
          <w:rFonts w:ascii="Times New Roman" w:hAnsi="Times New Roman"/>
          <w:sz w:val="24"/>
        </w:rPr>
      </w:pPr>
    </w:p>
    <w:p w:rsidR="008228F5" w:rsidRDefault="008228F5">
      <w:pPr>
        <w:pStyle w:val="Tekstpodstawowywcity"/>
        <w:tabs>
          <w:tab w:val="left" w:pos="660"/>
        </w:tabs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Oferta winna być złożona w zamkniętej kopercie oznaczonej adresem zamawiającego, adresem wykonawcy oraz napisem :</w:t>
      </w:r>
    </w:p>
    <w:p w:rsidR="008228F5" w:rsidRDefault="008228F5">
      <w:pPr>
        <w:pStyle w:val="Tekstpodstawowywcity"/>
        <w:rPr>
          <w:rFonts w:ascii="Times New Roman" w:hAnsi="Times New Roman"/>
          <w:sz w:val="24"/>
        </w:rPr>
      </w:pPr>
    </w:p>
    <w:p w:rsidR="008228F5" w:rsidRDefault="008228F5" w:rsidP="002A51CE">
      <w:pPr>
        <w:widowControl w:val="0"/>
        <w:suppressAutoHyphens/>
        <w:spacing w:line="360" w:lineRule="auto"/>
        <w:jc w:val="both"/>
        <w:rPr>
          <w:b/>
          <w:bCs/>
          <w:szCs w:val="22"/>
        </w:rPr>
      </w:pPr>
      <w:r>
        <w:rPr>
          <w:szCs w:val="22"/>
        </w:rPr>
        <w:t xml:space="preserve">„ </w:t>
      </w:r>
      <w:r>
        <w:rPr>
          <w:b/>
          <w:bCs/>
          <w:szCs w:val="22"/>
        </w:rPr>
        <w:t xml:space="preserve">Bony towarowe - Oferta przetargowa sygn. </w:t>
      </w:r>
      <w:r w:rsidR="002A51CE" w:rsidRPr="002A51CE">
        <w:rPr>
          <w:b/>
          <w:szCs w:val="22"/>
        </w:rPr>
        <w:t>DF-161-8/KS/2009</w:t>
      </w:r>
      <w:r w:rsidR="002A51CE">
        <w:rPr>
          <w:b/>
          <w:szCs w:val="22"/>
        </w:rPr>
        <w:t xml:space="preserve"> </w:t>
      </w:r>
      <w:r>
        <w:rPr>
          <w:b/>
          <w:bCs/>
          <w:szCs w:val="22"/>
        </w:rPr>
        <w:t>– nie otwierać przed terminem otwarcia ofert”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rFonts w:eastAsia="Lucida Sans Unicode"/>
          <w:b/>
          <w:bCs/>
          <w:szCs w:val="22"/>
        </w:rPr>
      </w:pPr>
    </w:p>
    <w:p w:rsidR="008228F5" w:rsidRDefault="008228F5">
      <w:pPr>
        <w:widowControl w:val="0"/>
        <w:tabs>
          <w:tab w:val="left" w:pos="1080"/>
        </w:tabs>
        <w:suppressAutoHyphens/>
        <w:jc w:val="both"/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  <w:tab w:val="num" w:pos="720"/>
          <w:tab w:val="left" w:pos="800"/>
        </w:tabs>
        <w:jc w:val="both"/>
        <w:rPr>
          <w:rFonts w:ascii="Times New Roman" w:hAnsi="Times New Roman"/>
        </w:rPr>
      </w:pPr>
    </w:p>
    <w:p w:rsidR="008228F5" w:rsidRDefault="008228F5">
      <w:pPr>
        <w:pStyle w:val="Nagwek3"/>
        <w:numPr>
          <w:ilvl w:val="2"/>
          <w:numId w:val="0"/>
        </w:numPr>
        <w:tabs>
          <w:tab w:val="left" w:pos="0"/>
          <w:tab w:val="num" w:pos="720"/>
          <w:tab w:val="left" w:pos="80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X. TERMIN SKŁADANIA ORAZ OTWARCIA OFERT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1. Ofertę należy złożyć </w:t>
      </w:r>
      <w:r>
        <w:rPr>
          <w:b/>
          <w:bCs/>
          <w:szCs w:val="22"/>
        </w:rPr>
        <w:t>do dnia 2</w:t>
      </w:r>
      <w:r w:rsidR="00483BDD">
        <w:rPr>
          <w:b/>
          <w:bCs/>
          <w:szCs w:val="22"/>
        </w:rPr>
        <w:t>5</w:t>
      </w:r>
      <w:r>
        <w:rPr>
          <w:b/>
          <w:bCs/>
          <w:szCs w:val="22"/>
        </w:rPr>
        <w:t xml:space="preserve"> listopada 200</w:t>
      </w:r>
      <w:r w:rsidR="005C50B7">
        <w:rPr>
          <w:b/>
          <w:bCs/>
          <w:szCs w:val="22"/>
        </w:rPr>
        <w:t>9</w:t>
      </w:r>
      <w:r>
        <w:rPr>
          <w:b/>
          <w:bCs/>
          <w:szCs w:val="22"/>
        </w:rPr>
        <w:t xml:space="preserve">r. do </w:t>
      </w:r>
      <w:proofErr w:type="spellStart"/>
      <w:r>
        <w:rPr>
          <w:b/>
          <w:bCs/>
          <w:szCs w:val="22"/>
        </w:rPr>
        <w:t>godz</w:t>
      </w:r>
      <w:proofErr w:type="spellEnd"/>
      <w:r>
        <w:rPr>
          <w:b/>
          <w:bCs/>
          <w:szCs w:val="22"/>
        </w:rPr>
        <w:t xml:space="preserve"> 10.00</w:t>
      </w:r>
      <w:r>
        <w:rPr>
          <w:szCs w:val="22"/>
        </w:rPr>
        <w:t xml:space="preserve"> w siedzibie Zamawiającego w sekretariacie </w:t>
      </w:r>
      <w:r w:rsidR="002A51CE">
        <w:rPr>
          <w:szCs w:val="22"/>
        </w:rPr>
        <w:t>Powiatowego Urzędu Pracy w Zielonej Górze</w:t>
      </w:r>
      <w:r>
        <w:rPr>
          <w:szCs w:val="22"/>
        </w:rPr>
        <w:t xml:space="preserve">, pokój </w:t>
      </w:r>
      <w:r w:rsidR="002A51CE">
        <w:rPr>
          <w:szCs w:val="22"/>
        </w:rPr>
        <w:t xml:space="preserve">110 </w:t>
      </w:r>
      <w:r>
        <w:rPr>
          <w:szCs w:val="22"/>
        </w:rPr>
        <w:t>(piętro I ).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2. Otwarcie ofert jest jawne i odbędzie się </w:t>
      </w:r>
      <w:r>
        <w:rPr>
          <w:b/>
          <w:bCs/>
          <w:szCs w:val="22"/>
        </w:rPr>
        <w:t>2</w:t>
      </w:r>
      <w:r w:rsidR="00483BDD">
        <w:rPr>
          <w:b/>
          <w:bCs/>
          <w:szCs w:val="22"/>
        </w:rPr>
        <w:t>5</w:t>
      </w:r>
      <w:r>
        <w:rPr>
          <w:b/>
          <w:bCs/>
          <w:szCs w:val="22"/>
        </w:rPr>
        <w:t xml:space="preserve"> listopada 200</w:t>
      </w:r>
      <w:r w:rsidR="005C50B7">
        <w:rPr>
          <w:b/>
          <w:bCs/>
          <w:szCs w:val="22"/>
        </w:rPr>
        <w:t>9</w:t>
      </w:r>
      <w:r>
        <w:rPr>
          <w:b/>
          <w:bCs/>
          <w:szCs w:val="22"/>
        </w:rPr>
        <w:t>r. o godz. 1</w:t>
      </w:r>
      <w:r w:rsidR="002A51CE">
        <w:rPr>
          <w:b/>
          <w:bCs/>
          <w:szCs w:val="22"/>
        </w:rPr>
        <w:t>2</w:t>
      </w:r>
      <w:r>
        <w:rPr>
          <w:b/>
          <w:bCs/>
          <w:szCs w:val="22"/>
        </w:rPr>
        <w:t xml:space="preserve">.00 </w:t>
      </w:r>
      <w:r>
        <w:rPr>
          <w:szCs w:val="22"/>
        </w:rPr>
        <w:t xml:space="preserve"> w siedzibie  Zamawiającego. </w:t>
      </w:r>
    </w:p>
    <w:p w:rsidR="008228F5" w:rsidRDefault="008228F5">
      <w:pPr>
        <w:widowControl w:val="0"/>
        <w:tabs>
          <w:tab w:val="left" w:pos="740"/>
        </w:tabs>
        <w:suppressAutoHyphens/>
        <w:ind w:left="20"/>
        <w:jc w:val="both"/>
        <w:rPr>
          <w:szCs w:val="22"/>
        </w:rPr>
      </w:pPr>
      <w:r>
        <w:rPr>
          <w:szCs w:val="22"/>
        </w:rPr>
        <w:t>3. Oferta wykonawcy złożona w niepoprawnej formie lub złożona po terminie zostanie odesłana bez otwierania, po upływie terminu przewidzianego na wniesienie protestu.</w:t>
      </w:r>
    </w:p>
    <w:p w:rsidR="008228F5" w:rsidRDefault="008228F5">
      <w:pPr>
        <w:tabs>
          <w:tab w:val="left" w:pos="1080"/>
        </w:tabs>
        <w:suppressAutoHyphens/>
        <w:autoSpaceDE w:val="0"/>
        <w:spacing w:line="100" w:lineRule="atLeast"/>
        <w:jc w:val="both"/>
        <w:rPr>
          <w:szCs w:val="22"/>
        </w:rPr>
      </w:pPr>
      <w:r>
        <w:rPr>
          <w:szCs w:val="22"/>
        </w:rPr>
        <w:t>4. Wykonawca może w każdym czasie przed upływem terminu do składania ofert, zmienić lub wycofać ofertę. W takim przypadku wykonawca składa oświadczenie w kopercie opatrzonej nazwą i adresem wykonawcy, sygnaturą postępowania oraz z dopiskiem „ZMIANA” lub „WYCOFANIE”.</w:t>
      </w:r>
    </w:p>
    <w:p w:rsidR="008228F5" w:rsidRDefault="008228F5">
      <w:pPr>
        <w:widowControl w:val="0"/>
        <w:tabs>
          <w:tab w:val="left" w:pos="740"/>
        </w:tabs>
        <w:suppressAutoHyphens/>
        <w:ind w:left="20"/>
        <w:jc w:val="both"/>
        <w:rPr>
          <w:color w:val="0000FF"/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rFonts w:eastAsia="Lucida Sans Unicode"/>
          <w:b/>
          <w:bCs/>
          <w:color w:val="000000"/>
          <w:szCs w:val="20"/>
          <w:lang w:eastAsia="ar-SA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rFonts w:eastAsia="Lucida Sans Unicode"/>
          <w:b/>
          <w:bCs/>
          <w:color w:val="000000"/>
          <w:szCs w:val="20"/>
          <w:lang w:eastAsia="ar-SA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b/>
          <w:bCs/>
          <w:szCs w:val="22"/>
          <w:u w:val="single"/>
          <w:lang w:eastAsia="ar-SA"/>
        </w:rPr>
      </w:pPr>
      <w:r>
        <w:rPr>
          <w:b/>
          <w:bCs/>
          <w:szCs w:val="22"/>
          <w:u w:val="single"/>
          <w:lang w:eastAsia="ar-SA"/>
        </w:rPr>
        <w:t xml:space="preserve">XI. OPIS KRYTERIÓW, KTÓRYMI ZAMAWIAJĄCY BĘDZIE SIĘ KIEROWAŁ PRZY WYBORZE OFERTY, WRAZ Z PODANIEM ZNACZENIA TYCH KRYTERIÓW I SPOSOBU OCENY OFERT </w:t>
      </w:r>
    </w:p>
    <w:p w:rsidR="008228F5" w:rsidRDefault="008228F5">
      <w:pPr>
        <w:widowControl w:val="0"/>
        <w:suppressAutoHyphens/>
        <w:jc w:val="both"/>
        <w:rPr>
          <w:color w:val="000000"/>
          <w:szCs w:val="22"/>
        </w:rPr>
      </w:pPr>
      <w:r>
        <w:rPr>
          <w:color w:val="000000"/>
          <w:szCs w:val="22"/>
        </w:rPr>
        <w:t>1. Przy wyborze ofert zamawiający posługiwać się będzie następującym kryterium :</w:t>
      </w:r>
    </w:p>
    <w:p w:rsidR="008228F5" w:rsidRDefault="008228F5">
      <w:pPr>
        <w:widowControl w:val="0"/>
        <w:suppressAutoHyphens/>
        <w:jc w:val="both"/>
        <w:rPr>
          <w:color w:val="000000"/>
          <w:szCs w:val="22"/>
        </w:rPr>
      </w:pPr>
    </w:p>
    <w:p w:rsidR="008228F5" w:rsidRDefault="008228F5">
      <w:pPr>
        <w:widowControl w:val="0"/>
        <w:tabs>
          <w:tab w:val="left" w:pos="1140"/>
        </w:tabs>
        <w:suppressAutoHyphens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szCs w:val="22"/>
        </w:rPr>
        <w:t>1</w:t>
      </w:r>
      <w:r>
        <w:rPr>
          <w:color w:val="000000"/>
          <w:szCs w:val="22"/>
        </w:rPr>
        <w:t xml:space="preserve">. </w:t>
      </w:r>
      <w:r>
        <w:rPr>
          <w:b/>
          <w:bCs/>
          <w:color w:val="000000"/>
          <w:u w:val="single"/>
          <w:lang w:eastAsia="ar-SA"/>
        </w:rPr>
        <w:t>Kryterium I</w:t>
      </w:r>
      <w:r>
        <w:rPr>
          <w:b/>
          <w:bCs/>
          <w:color w:val="000000"/>
          <w:lang w:eastAsia="ar-SA"/>
        </w:rPr>
        <w:t>: Cena – 10 %</w:t>
      </w:r>
    </w:p>
    <w:p w:rsidR="008228F5" w:rsidRDefault="008228F5">
      <w:pPr>
        <w:widowControl w:val="0"/>
        <w:tabs>
          <w:tab w:val="left" w:pos="1140"/>
        </w:tabs>
        <w:suppressAutoHyphens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2. </w:t>
      </w:r>
      <w:r>
        <w:rPr>
          <w:b/>
          <w:bCs/>
          <w:color w:val="000000"/>
          <w:u w:val="single"/>
          <w:lang w:eastAsia="ar-SA"/>
        </w:rPr>
        <w:t>Kryterium II</w:t>
      </w:r>
      <w:r>
        <w:rPr>
          <w:b/>
          <w:bCs/>
          <w:color w:val="000000"/>
          <w:lang w:eastAsia="ar-SA"/>
        </w:rPr>
        <w:t xml:space="preserve">: Łączna ilość punktów handlowych i usługowych honorujących bony towarowe na terenie miejscowości województwa </w:t>
      </w:r>
      <w:r w:rsidR="002A51CE">
        <w:rPr>
          <w:b/>
          <w:bCs/>
          <w:color w:val="000000"/>
          <w:lang w:eastAsia="ar-SA"/>
        </w:rPr>
        <w:t>lubuskiego</w:t>
      </w:r>
      <w:r>
        <w:rPr>
          <w:b/>
          <w:bCs/>
          <w:color w:val="000000"/>
          <w:lang w:eastAsia="ar-SA"/>
        </w:rPr>
        <w:t xml:space="preserve">:  </w:t>
      </w:r>
      <w:r w:rsidR="002A51CE">
        <w:rPr>
          <w:b/>
          <w:bCs/>
          <w:color w:val="000000"/>
          <w:lang w:eastAsia="ar-SA"/>
        </w:rPr>
        <w:t>Zielona Góra i powiat zielonogórski</w:t>
      </w:r>
      <w:r w:rsidR="003F4C17">
        <w:rPr>
          <w:b/>
          <w:bCs/>
          <w:color w:val="000000"/>
          <w:lang w:eastAsia="ar-SA"/>
        </w:rPr>
        <w:t xml:space="preserve"> </w:t>
      </w:r>
      <w:r>
        <w:rPr>
          <w:b/>
          <w:bCs/>
          <w:color w:val="000000"/>
          <w:lang w:eastAsia="ar-SA"/>
        </w:rPr>
        <w:t>– 90 %</w:t>
      </w:r>
    </w:p>
    <w:p w:rsidR="008228F5" w:rsidRDefault="008228F5">
      <w:p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Zamawiający dokona oceny ofert w następujący sposób:</w:t>
      </w: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Dla pkt1.</w:t>
      </w: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Wykonawca w formularzu ofertowym podaje cenę nominalna bonów towarowych w polskich jednostkach pieniężnych</w:t>
      </w: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Oferta z najniższą ceną nominalna  otrzyma maksymalną ilość punktów –10 </w:t>
      </w:r>
      <w:proofErr w:type="spellStart"/>
      <w:r>
        <w:rPr>
          <w:color w:val="000000"/>
          <w:szCs w:val="22"/>
        </w:rPr>
        <w:t>pkt</w:t>
      </w:r>
      <w:proofErr w:type="spellEnd"/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Pozostałe oferty, które nie podlegają odrzuceniu z postępowania zostaną ocenione wg wzoru :</w:t>
      </w: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proofErr w:type="spellStart"/>
      <w:r>
        <w:rPr>
          <w:color w:val="000000"/>
          <w:lang w:eastAsia="ar-SA"/>
        </w:rPr>
        <w:t>PKC=CN</w:t>
      </w:r>
      <w:proofErr w:type="spellEnd"/>
      <w:r>
        <w:rPr>
          <w:color w:val="000000"/>
          <w:lang w:eastAsia="ar-SA"/>
        </w:rPr>
        <w:t>/CB*100,</w:t>
      </w: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gdzie: </w:t>
      </w:r>
      <w:proofErr w:type="spellStart"/>
      <w:r>
        <w:rPr>
          <w:color w:val="000000"/>
          <w:lang w:eastAsia="ar-SA"/>
        </w:rPr>
        <w:t>PKC-ilość</w:t>
      </w:r>
      <w:proofErr w:type="spellEnd"/>
      <w:r>
        <w:rPr>
          <w:color w:val="000000"/>
          <w:lang w:eastAsia="ar-SA"/>
        </w:rPr>
        <w:t xml:space="preserve"> punktów w kryterium cena, </w:t>
      </w:r>
      <w:proofErr w:type="spellStart"/>
      <w:r>
        <w:rPr>
          <w:color w:val="000000"/>
          <w:lang w:eastAsia="ar-SA"/>
        </w:rPr>
        <w:t>CN-cena</w:t>
      </w:r>
      <w:proofErr w:type="spellEnd"/>
      <w:r>
        <w:rPr>
          <w:color w:val="000000"/>
          <w:lang w:eastAsia="ar-SA"/>
        </w:rPr>
        <w:t xml:space="preserve"> najniższa, </w:t>
      </w:r>
      <w:proofErr w:type="spellStart"/>
      <w:r>
        <w:rPr>
          <w:color w:val="000000"/>
          <w:lang w:eastAsia="ar-SA"/>
        </w:rPr>
        <w:t>CB-cena</w:t>
      </w:r>
      <w:proofErr w:type="spellEnd"/>
      <w:r>
        <w:rPr>
          <w:color w:val="000000"/>
          <w:lang w:eastAsia="ar-SA"/>
        </w:rPr>
        <w:t xml:space="preserve">  badana </w:t>
      </w: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Dla pkt. 2</w:t>
      </w:r>
    </w:p>
    <w:p w:rsidR="008228F5" w:rsidRDefault="008228F5">
      <w:pPr>
        <w:widowControl w:val="0"/>
        <w:tabs>
          <w:tab w:val="left" w:pos="780"/>
          <w:tab w:val="left" w:pos="1140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szCs w:val="22"/>
        </w:rPr>
        <w:t xml:space="preserve">Wykonawca w formularzu ofertowym wskazuje </w:t>
      </w:r>
      <w:r>
        <w:rPr>
          <w:color w:val="000000"/>
          <w:lang w:eastAsia="ar-SA"/>
        </w:rPr>
        <w:t>łączną ilością punktów handlowych</w:t>
      </w:r>
      <w:r w:rsidR="003F4C17">
        <w:rPr>
          <w:color w:val="000000"/>
          <w:lang w:eastAsia="ar-SA"/>
        </w:rPr>
        <w:t xml:space="preserve">                        </w:t>
      </w:r>
      <w:r>
        <w:rPr>
          <w:color w:val="000000"/>
          <w:lang w:eastAsia="ar-SA"/>
        </w:rPr>
        <w:t xml:space="preserve"> i usługowych na terenie województwa </w:t>
      </w:r>
      <w:r w:rsidR="00152E78">
        <w:rPr>
          <w:color w:val="000000"/>
          <w:lang w:eastAsia="ar-SA"/>
        </w:rPr>
        <w:t>lubuskiego</w:t>
      </w:r>
      <w:r>
        <w:rPr>
          <w:color w:val="000000"/>
          <w:lang w:eastAsia="ar-SA"/>
        </w:rPr>
        <w:t xml:space="preserve"> w miejscowościach wymienionych </w:t>
      </w:r>
      <w:r w:rsidR="003F4C17">
        <w:rPr>
          <w:color w:val="000000"/>
          <w:lang w:eastAsia="ar-SA"/>
        </w:rPr>
        <w:t xml:space="preserve">           </w:t>
      </w:r>
      <w:r>
        <w:rPr>
          <w:color w:val="000000"/>
          <w:lang w:eastAsia="ar-SA"/>
        </w:rPr>
        <w:lastRenderedPageBreak/>
        <w:t xml:space="preserve">w Roz. III honorujących bony towarowe. </w:t>
      </w:r>
      <w:r>
        <w:rPr>
          <w:color w:val="000000"/>
          <w:szCs w:val="22"/>
        </w:rPr>
        <w:t xml:space="preserve">Oferta z </w:t>
      </w:r>
      <w:r>
        <w:rPr>
          <w:color w:val="000000"/>
          <w:lang w:eastAsia="ar-SA"/>
        </w:rPr>
        <w:t>największą łączną ilością punktów handlowych i usługowych otrzyma 90 punktów, natomiast pozostałe oferty, które nie podlegają odrzuceniu z postępowania zostaną ocenione wg następującego wzoru :</w:t>
      </w:r>
    </w:p>
    <w:p w:rsidR="008228F5" w:rsidRDefault="008228F5">
      <w:pPr>
        <w:widowControl w:val="0"/>
        <w:tabs>
          <w:tab w:val="left" w:pos="780"/>
          <w:tab w:val="left" w:pos="1140"/>
        </w:tabs>
        <w:suppressAutoHyphens/>
        <w:jc w:val="both"/>
        <w:rPr>
          <w:color w:val="000000"/>
          <w:lang w:eastAsia="ar-SA"/>
        </w:rPr>
      </w:pPr>
      <w:proofErr w:type="spellStart"/>
      <w:r>
        <w:rPr>
          <w:color w:val="000000"/>
          <w:lang w:eastAsia="ar-SA"/>
        </w:rPr>
        <w:t>PKL=LB</w:t>
      </w:r>
      <w:proofErr w:type="spellEnd"/>
      <w:r>
        <w:rPr>
          <w:color w:val="000000"/>
          <w:lang w:eastAsia="ar-SA"/>
        </w:rPr>
        <w:t xml:space="preserve">/LN*100, </w:t>
      </w:r>
    </w:p>
    <w:p w:rsidR="008228F5" w:rsidRDefault="008228F5">
      <w:pPr>
        <w:widowControl w:val="0"/>
        <w:tabs>
          <w:tab w:val="left" w:pos="780"/>
          <w:tab w:val="left" w:pos="1140"/>
        </w:tabs>
        <w:suppressAutoHyphens/>
        <w:jc w:val="both"/>
      </w:pPr>
      <w:r>
        <w:t xml:space="preserve">gdzie: </w:t>
      </w:r>
      <w:proofErr w:type="spellStart"/>
      <w:r>
        <w:t>PKL-ilość</w:t>
      </w:r>
      <w:proofErr w:type="spellEnd"/>
      <w:r>
        <w:t xml:space="preserve"> punktów w kryterium ilość punktów handlowych i usługowych, </w:t>
      </w:r>
      <w:proofErr w:type="spellStart"/>
      <w:r>
        <w:t>LB-ilość</w:t>
      </w:r>
      <w:proofErr w:type="spellEnd"/>
      <w:r>
        <w:t xml:space="preserve">                    punktów handlowych i usługowych badanej oferty, LN- największa łączna ilość punktów handlowych i usługowych </w:t>
      </w: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8228F5" w:rsidRDefault="008228F5">
      <w:pPr>
        <w:suppressAutoHyphens/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Oferta wykonawcy nie podlegająca odrzuceniu, która po zsumowaniu punktów z każdego kryterium otrzyma największą ilość punktów zostanie uznana za najkorzystniejszą.</w:t>
      </w:r>
    </w:p>
    <w:p w:rsidR="008228F5" w:rsidRDefault="008228F5">
      <w:pPr>
        <w:widowControl w:val="0"/>
        <w:tabs>
          <w:tab w:val="left" w:pos="760"/>
        </w:tabs>
        <w:suppressAutoHyphens/>
        <w:jc w:val="both"/>
        <w:rPr>
          <w:szCs w:val="22"/>
          <w:lang w:eastAsia="ar-SA"/>
        </w:rPr>
      </w:pPr>
    </w:p>
    <w:p w:rsidR="008228F5" w:rsidRDefault="008228F5">
      <w:pPr>
        <w:widowControl w:val="0"/>
        <w:tabs>
          <w:tab w:val="left" w:pos="760"/>
        </w:tabs>
        <w:suppressAutoHyphens/>
        <w:jc w:val="both"/>
        <w:rPr>
          <w:szCs w:val="22"/>
          <w:lang w:eastAsia="ar-SA"/>
        </w:rPr>
      </w:pPr>
      <w:r>
        <w:rPr>
          <w:szCs w:val="22"/>
          <w:lang w:eastAsia="ar-SA"/>
        </w:rPr>
        <w:t xml:space="preserve">2. Zamawiający poprawi w tekście oferty oczywiste omyłki pisarskie oraz omyłki rachunkowe w obliczeniu ceny, niezwłocznie zawiadamiając o tym wszystkich wykonawców, którzy złożyli oferty. Omyłki rachunkowe w obliczeniu ceny zostaną poprawione w sposób określony w art. 88 ust. 1 ustawy. Zamawiający poprawiając omyłki rachunkowe </w:t>
      </w:r>
      <w:r w:rsidR="003F4C17">
        <w:rPr>
          <w:szCs w:val="22"/>
          <w:lang w:eastAsia="ar-SA"/>
        </w:rPr>
        <w:t>–</w:t>
      </w:r>
      <w:r>
        <w:rPr>
          <w:szCs w:val="22"/>
          <w:lang w:eastAsia="ar-SA"/>
        </w:rPr>
        <w:t xml:space="preserve"> zgodnie</w:t>
      </w:r>
      <w:r w:rsidR="003F4C17">
        <w:rPr>
          <w:szCs w:val="22"/>
          <w:lang w:eastAsia="ar-SA"/>
        </w:rPr>
        <w:t xml:space="preserve">     </w:t>
      </w:r>
      <w:r>
        <w:rPr>
          <w:szCs w:val="22"/>
          <w:lang w:eastAsia="ar-SA"/>
        </w:rPr>
        <w:t xml:space="preserve"> z art. 88 ust.1 ustawy - uwzględni konsekwencje rachunkowe dokonanych poprawek.</w:t>
      </w:r>
    </w:p>
    <w:p w:rsidR="008228F5" w:rsidRDefault="008228F5">
      <w:pPr>
        <w:keepNext/>
        <w:tabs>
          <w:tab w:val="left" w:pos="1080"/>
        </w:tabs>
        <w:suppressAutoHyphens/>
        <w:autoSpaceDE w:val="0"/>
        <w:jc w:val="both"/>
        <w:rPr>
          <w:b/>
          <w:bCs/>
          <w:szCs w:val="22"/>
          <w:lang w:eastAsia="ar-SA"/>
        </w:rPr>
      </w:pPr>
    </w:p>
    <w:p w:rsidR="008228F5" w:rsidRDefault="008228F5">
      <w:pPr>
        <w:widowControl w:val="0"/>
        <w:tabs>
          <w:tab w:val="left" w:pos="1140"/>
        </w:tabs>
        <w:suppressAutoHyphens/>
        <w:ind w:left="420"/>
        <w:jc w:val="both"/>
        <w:rPr>
          <w:b/>
          <w:bCs/>
          <w:color w:val="000000"/>
          <w:lang w:eastAsia="ar-SA"/>
        </w:rPr>
      </w:pPr>
    </w:p>
    <w:p w:rsidR="008228F5" w:rsidRDefault="008228F5">
      <w:pPr>
        <w:keepNext/>
        <w:tabs>
          <w:tab w:val="left" w:pos="1080"/>
        </w:tabs>
        <w:suppressAutoHyphens/>
        <w:autoSpaceDE w:val="0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XII. INFORMACJE O FORMALNOŚCIACH, JAKIE POWINNY ZOSTAĆ DOPEŁNIONE PO WYBORZE OFERTY W CELU ZAWARCIA UMOWY </w:t>
      </w:r>
      <w:r w:rsidR="003F4C17">
        <w:rPr>
          <w:b/>
          <w:bCs/>
          <w:szCs w:val="22"/>
          <w:u w:val="single"/>
        </w:rPr>
        <w:t xml:space="preserve">                        </w:t>
      </w:r>
      <w:r>
        <w:rPr>
          <w:b/>
          <w:bCs/>
          <w:szCs w:val="22"/>
          <w:u w:val="single"/>
        </w:rPr>
        <w:t>W SPRAWIE ZAMÓWIENIA PUBLICZNEGO</w:t>
      </w:r>
    </w:p>
    <w:p w:rsidR="008228F5" w:rsidRDefault="008228F5">
      <w:pPr>
        <w:tabs>
          <w:tab w:val="left" w:pos="0"/>
          <w:tab w:val="left" w:pos="360"/>
        </w:tabs>
        <w:suppressAutoHyphens/>
        <w:autoSpaceDE w:val="0"/>
        <w:jc w:val="both"/>
        <w:rPr>
          <w:szCs w:val="22"/>
        </w:rPr>
      </w:pPr>
      <w:r>
        <w:rPr>
          <w:szCs w:val="22"/>
        </w:rPr>
        <w:t>1.Niezwłocznie po wyborze najkorzystniejszej oferty Zamawiający zawiadomi wykonawców, którzy złożyli oferty o :</w:t>
      </w:r>
    </w:p>
    <w:p w:rsidR="008228F5" w:rsidRDefault="008228F5">
      <w:pPr>
        <w:tabs>
          <w:tab w:val="left" w:pos="1440"/>
        </w:tabs>
        <w:suppressAutoHyphens/>
        <w:autoSpaceDE w:val="0"/>
        <w:ind w:left="1440"/>
        <w:jc w:val="both"/>
        <w:rPr>
          <w:szCs w:val="22"/>
        </w:rPr>
      </w:pPr>
      <w:r>
        <w:rPr>
          <w:szCs w:val="22"/>
        </w:rPr>
        <w:t>1.1. wyborze najkorzystniejszej oferty, podając nazwę (firmę), siedzibę  i adres wykonawcy, którego ofertę wybrano oraz uzasadnienie jej wyboru, a także nazwy (firmy), siedziby i adresy wykonawców, którzy złożyli oferty wraz ze streszczeniem oceny i porównania złożonych ofert, zawierającym punktację przyznaną ofertom w  kryterium oceny ofert</w:t>
      </w:r>
    </w:p>
    <w:p w:rsidR="008228F5" w:rsidRDefault="008228F5">
      <w:pPr>
        <w:tabs>
          <w:tab w:val="left" w:pos="1440"/>
        </w:tabs>
        <w:suppressAutoHyphens/>
        <w:autoSpaceDE w:val="0"/>
        <w:ind w:left="1440"/>
        <w:jc w:val="both"/>
        <w:rPr>
          <w:szCs w:val="22"/>
        </w:rPr>
      </w:pPr>
      <w:r>
        <w:rPr>
          <w:szCs w:val="22"/>
        </w:rPr>
        <w:t>1.2. wykonawcach, których oferty zostały odrzucone, podając uzasadnienie faktyczne i prawne,</w:t>
      </w:r>
    </w:p>
    <w:p w:rsidR="008228F5" w:rsidRDefault="008228F5">
      <w:pPr>
        <w:tabs>
          <w:tab w:val="left" w:pos="1440"/>
        </w:tabs>
        <w:suppressAutoHyphens/>
        <w:autoSpaceDE w:val="0"/>
        <w:ind w:left="1440"/>
        <w:jc w:val="both"/>
        <w:rPr>
          <w:szCs w:val="22"/>
        </w:rPr>
      </w:pPr>
      <w:r>
        <w:rPr>
          <w:szCs w:val="22"/>
        </w:rPr>
        <w:t>1.3. wykonawcach, którzy zostali wykluczeni z postępowania o udzielenie zamówienia, podając uzasadnienie prawne i faktyczne</w:t>
      </w:r>
    </w:p>
    <w:p w:rsidR="008228F5" w:rsidRDefault="008228F5">
      <w:pPr>
        <w:tabs>
          <w:tab w:val="left" w:pos="0"/>
          <w:tab w:val="left" w:pos="360"/>
        </w:tabs>
        <w:suppressAutoHyphens/>
        <w:autoSpaceDE w:val="0"/>
        <w:jc w:val="both"/>
        <w:rPr>
          <w:szCs w:val="22"/>
        </w:rPr>
      </w:pPr>
      <w:r>
        <w:rPr>
          <w:szCs w:val="22"/>
        </w:rPr>
        <w:t xml:space="preserve">2. Niezwłocznie po wyborze najkorzystniejszej oferty Zamawiający zamieści informacje, </w:t>
      </w:r>
      <w:r w:rsidR="003F4C17">
        <w:rPr>
          <w:szCs w:val="22"/>
        </w:rPr>
        <w:t xml:space="preserve">                </w:t>
      </w:r>
      <w:r>
        <w:rPr>
          <w:szCs w:val="22"/>
        </w:rPr>
        <w:t xml:space="preserve">o których mowa w pkt. 1.1. powyżej, również na stronie internetowej – </w:t>
      </w:r>
      <w:r w:rsidR="003F4C17">
        <w:t>www.zizi@praca.gov.pl</w:t>
      </w:r>
      <w:r>
        <w:rPr>
          <w:szCs w:val="22"/>
        </w:rPr>
        <w:t xml:space="preserve"> – oraz w miejscu publicznie dostępnym w swojej siedzibie.</w:t>
      </w:r>
    </w:p>
    <w:p w:rsidR="008228F5" w:rsidRDefault="008228F5">
      <w:pPr>
        <w:tabs>
          <w:tab w:val="left" w:pos="0"/>
          <w:tab w:val="left" w:pos="540"/>
        </w:tabs>
        <w:suppressAutoHyphens/>
        <w:autoSpaceDE w:val="0"/>
        <w:jc w:val="both"/>
        <w:rPr>
          <w:szCs w:val="22"/>
        </w:rPr>
      </w:pPr>
      <w:r>
        <w:rPr>
          <w:szCs w:val="22"/>
        </w:rPr>
        <w:t xml:space="preserve">3.Wykonawca, którego oferta zostanie uznana za najkorzystniejszą, zostanie zaproszony </w:t>
      </w:r>
      <w:r w:rsidR="006E1C34">
        <w:rPr>
          <w:szCs w:val="22"/>
        </w:rPr>
        <w:t xml:space="preserve">             </w:t>
      </w:r>
      <w:r>
        <w:rPr>
          <w:szCs w:val="22"/>
        </w:rPr>
        <w:t>do podpisania umowy z zamawiającym na warunkach i zgodnie z treścią wzoru umowy stanowiącego załącznik do specyfikacji istotnych warunków zamówienia -</w:t>
      </w:r>
      <w:r w:rsidR="006E1C34">
        <w:rPr>
          <w:szCs w:val="22"/>
        </w:rPr>
        <w:t xml:space="preserve"> </w:t>
      </w:r>
      <w:r>
        <w:rPr>
          <w:szCs w:val="22"/>
        </w:rPr>
        <w:t>załącznik nr 2</w:t>
      </w:r>
      <w:r w:rsidR="00AF41CF">
        <w:rPr>
          <w:szCs w:val="22"/>
        </w:rPr>
        <w:t>.</w:t>
      </w:r>
    </w:p>
    <w:p w:rsidR="008228F5" w:rsidRDefault="008228F5">
      <w:pPr>
        <w:tabs>
          <w:tab w:val="left" w:pos="0"/>
          <w:tab w:val="left" w:pos="360"/>
        </w:tabs>
        <w:suppressAutoHyphens/>
        <w:autoSpaceDE w:val="0"/>
        <w:jc w:val="both"/>
        <w:rPr>
          <w:szCs w:val="22"/>
        </w:rPr>
      </w:pPr>
      <w:r>
        <w:rPr>
          <w:szCs w:val="22"/>
        </w:rPr>
        <w:t xml:space="preserve">4.Umowa w sprawie zamówienia publicznego  z wybranym wykonawcą zostanie podpisana </w:t>
      </w:r>
      <w:r w:rsidR="003F4C17">
        <w:rPr>
          <w:szCs w:val="22"/>
        </w:rPr>
        <w:t xml:space="preserve">      </w:t>
      </w:r>
      <w:r>
        <w:rPr>
          <w:szCs w:val="22"/>
        </w:rPr>
        <w:t xml:space="preserve">w terminie nie krótszym niż </w:t>
      </w:r>
      <w:r w:rsidR="003F4C17">
        <w:rPr>
          <w:szCs w:val="22"/>
        </w:rPr>
        <w:t>2</w:t>
      </w:r>
      <w:r>
        <w:rPr>
          <w:szCs w:val="22"/>
        </w:rPr>
        <w:t xml:space="preserve"> dni od dnia przekazania zawiadomienia o wyborze oferty, nie później jednak niż przed upływem terminu związania ofertą. Umowa w sprawie zamówienia publicznego może zostać zawarta po upływie terminu związania ofertą, jeżeli zamawiający przekaże  wykonawcom informację o wyborze oferty przed upływem terminu związania ofertą, a wykonawca wyrazi zgodę na zawarcie umowy na warunkach określonych w złożonej ofercie.</w:t>
      </w:r>
    </w:p>
    <w:p w:rsidR="008228F5" w:rsidRDefault="008228F5">
      <w:pPr>
        <w:widowControl w:val="0"/>
        <w:tabs>
          <w:tab w:val="left" w:pos="0"/>
          <w:tab w:val="left" w:pos="360"/>
        </w:tabs>
        <w:suppressAutoHyphens/>
        <w:autoSpaceDE w:val="0"/>
        <w:jc w:val="both"/>
        <w:rPr>
          <w:szCs w:val="22"/>
        </w:rPr>
      </w:pPr>
      <w:r>
        <w:rPr>
          <w:szCs w:val="22"/>
        </w:rPr>
        <w:t>5.Zamawiający nie wymaga wniesienia zabezpieczenia należytego wykonania umowy.</w:t>
      </w:r>
    </w:p>
    <w:p w:rsidR="008228F5" w:rsidRDefault="008228F5">
      <w:pPr>
        <w:tabs>
          <w:tab w:val="left" w:pos="0"/>
          <w:tab w:val="left" w:pos="360"/>
        </w:tabs>
        <w:suppressAutoHyphens/>
        <w:autoSpaceDE w:val="0"/>
        <w:jc w:val="both"/>
        <w:rPr>
          <w:szCs w:val="22"/>
        </w:rPr>
      </w:pPr>
      <w:r>
        <w:rPr>
          <w:szCs w:val="22"/>
        </w:rPr>
        <w:t xml:space="preserve">6.Protokół postępowania wraz z załącznikami jest jawny. Załączniki do protokołu zamawiający udostępni po dokonaniu wyboru najkorzystniejszej oferty lub unieważnieniu postępowania, z tym że oferty zostaną udostępnione od chwili ich otwarcia. </w:t>
      </w:r>
    </w:p>
    <w:p w:rsidR="008228F5" w:rsidRDefault="008228F5">
      <w:pPr>
        <w:suppressAutoHyphens/>
        <w:autoSpaceDE w:val="0"/>
        <w:jc w:val="both"/>
        <w:rPr>
          <w:szCs w:val="22"/>
        </w:rPr>
      </w:pPr>
      <w:r>
        <w:rPr>
          <w:szCs w:val="22"/>
        </w:rPr>
        <w:lastRenderedPageBreak/>
        <w:t xml:space="preserve">Zainteresowany wykonawca zobowiązany jest przedłożyć zamawiającemu wniosek </w:t>
      </w:r>
      <w:r w:rsidR="003F4C17">
        <w:rPr>
          <w:szCs w:val="22"/>
        </w:rPr>
        <w:t xml:space="preserve">                         </w:t>
      </w:r>
      <w:r>
        <w:rPr>
          <w:szCs w:val="22"/>
        </w:rPr>
        <w:t xml:space="preserve">o udostępnienie protokołu lub/i załączników do protokołu (np. ofert). Zamawiający zawiadomi wykonawcę o miejscu i terminie udostępnienia protokołu postępowania wraz </w:t>
      </w:r>
      <w:r w:rsidR="003F4C17">
        <w:rPr>
          <w:szCs w:val="22"/>
        </w:rPr>
        <w:t xml:space="preserve">                  </w:t>
      </w:r>
      <w:r>
        <w:rPr>
          <w:szCs w:val="22"/>
        </w:rPr>
        <w:t>z załącznikami.</w:t>
      </w:r>
    </w:p>
    <w:p w:rsidR="008228F5" w:rsidRDefault="008228F5">
      <w:pPr>
        <w:suppressAutoHyphens/>
        <w:autoSpaceDE w:val="0"/>
        <w:jc w:val="both"/>
        <w:rPr>
          <w:szCs w:val="22"/>
        </w:rPr>
      </w:pPr>
    </w:p>
    <w:p w:rsidR="008228F5" w:rsidRDefault="008228F5">
      <w:pPr>
        <w:suppressAutoHyphens/>
        <w:autoSpaceDE w:val="0"/>
        <w:jc w:val="both"/>
        <w:rPr>
          <w:szCs w:val="22"/>
        </w:rPr>
      </w:pPr>
    </w:p>
    <w:p w:rsidR="008228F5" w:rsidRDefault="008228F5">
      <w:pPr>
        <w:suppressAutoHyphens/>
        <w:autoSpaceDE w:val="0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XIII. INFORMACJA O PRZEWIDYWANYCH ZAMÓWIENIACH UZUPEŁNIAJĄCYCH</w:t>
      </w:r>
    </w:p>
    <w:p w:rsidR="008228F5" w:rsidRDefault="008228F5">
      <w:pPr>
        <w:widowControl w:val="0"/>
        <w:tabs>
          <w:tab w:val="left" w:pos="720"/>
        </w:tabs>
        <w:suppressAutoHyphens/>
        <w:autoSpaceDE w:val="0"/>
        <w:jc w:val="both"/>
        <w:rPr>
          <w:szCs w:val="22"/>
        </w:rPr>
      </w:pPr>
      <w:r>
        <w:rPr>
          <w:szCs w:val="22"/>
        </w:rPr>
        <w:t xml:space="preserve">Zamawiający nie przewiduje zamówień uzupełniających,  których mowa w art.67 ust. 1 </w:t>
      </w:r>
      <w:proofErr w:type="spellStart"/>
      <w:r>
        <w:rPr>
          <w:szCs w:val="22"/>
        </w:rPr>
        <w:t>pkt</w:t>
      </w:r>
      <w:proofErr w:type="spellEnd"/>
      <w:r>
        <w:rPr>
          <w:szCs w:val="22"/>
        </w:rPr>
        <w:t xml:space="preserve"> 6 i 7 ustawy.</w:t>
      </w:r>
    </w:p>
    <w:p w:rsidR="008228F5" w:rsidRDefault="008228F5">
      <w:pPr>
        <w:widowControl w:val="0"/>
        <w:tabs>
          <w:tab w:val="left" w:pos="720"/>
        </w:tabs>
        <w:suppressAutoHyphens/>
        <w:autoSpaceDE w:val="0"/>
        <w:jc w:val="both"/>
        <w:rPr>
          <w:b/>
          <w:bCs/>
          <w:szCs w:val="22"/>
          <w:u w:val="single"/>
        </w:rPr>
      </w:pPr>
    </w:p>
    <w:p w:rsidR="008228F5" w:rsidRDefault="008228F5">
      <w:pPr>
        <w:widowControl w:val="0"/>
        <w:tabs>
          <w:tab w:val="left" w:pos="720"/>
        </w:tabs>
        <w:suppressAutoHyphens/>
        <w:autoSpaceDE w:val="0"/>
        <w:jc w:val="both"/>
        <w:rPr>
          <w:b/>
          <w:bCs/>
          <w:szCs w:val="22"/>
          <w:u w:val="single"/>
        </w:rPr>
      </w:pPr>
    </w:p>
    <w:p w:rsidR="008228F5" w:rsidRDefault="008228F5">
      <w:pPr>
        <w:widowControl w:val="0"/>
        <w:tabs>
          <w:tab w:val="left" w:pos="720"/>
        </w:tabs>
        <w:suppressAutoHyphens/>
        <w:autoSpaceDE w:val="0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XIV. ISTOTNE DLA STRON POSTANOWIENIA, KTÓRE ZOSTANĄ WPROWADZONE DO TREŚCI UMOWY </w:t>
      </w:r>
    </w:p>
    <w:p w:rsidR="008228F5" w:rsidRDefault="008228F5">
      <w:pPr>
        <w:widowControl w:val="0"/>
        <w:tabs>
          <w:tab w:val="left" w:pos="720"/>
        </w:tabs>
        <w:suppressAutoHyphens/>
        <w:autoSpaceDE w:val="0"/>
        <w:jc w:val="both"/>
        <w:rPr>
          <w:szCs w:val="22"/>
        </w:rPr>
      </w:pPr>
      <w:r>
        <w:rPr>
          <w:szCs w:val="22"/>
        </w:rPr>
        <w:t>Umowa zostanie zawarta na warunkach i zgodnie z treścią wzoru umowy stanowiącej załącznik nr 2</w:t>
      </w:r>
      <w:r w:rsidR="00AF41CF">
        <w:rPr>
          <w:szCs w:val="22"/>
        </w:rPr>
        <w:t>.</w:t>
      </w:r>
    </w:p>
    <w:p w:rsidR="008228F5" w:rsidRDefault="008228F5">
      <w:pPr>
        <w:widowControl w:val="0"/>
        <w:tabs>
          <w:tab w:val="left" w:pos="720"/>
        </w:tabs>
        <w:suppressAutoHyphens/>
        <w:autoSpaceDE w:val="0"/>
        <w:jc w:val="both"/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b/>
          <w:bCs/>
          <w:szCs w:val="22"/>
          <w:u w:val="single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XV. POUCZENIE O ŚRODKACH OCHRONY PRAWNEJ PRZYSŁUGUJĄCYCH WYKONAWCY W TOKU POSTĘPOWANIA O UDZIELENIE ZAMÓWIENIA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Wykonawcom, jeżeli ich interes prawny w uzyskaniu zamówienia doznał lub doznać może uszczerbku w wyniku naruszenia przez Zamawiającego przepisów ustawy Prawo Zamówień Publicznych przysługuje prawo wniesienia protestu na zasadzie art. 180 i nast. ustawy. </w:t>
      </w: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720"/>
        </w:tabs>
        <w:suppressAutoHyphens/>
        <w:jc w:val="both"/>
        <w:rPr>
          <w:szCs w:val="22"/>
        </w:rPr>
      </w:pPr>
      <w:r>
        <w:rPr>
          <w:szCs w:val="22"/>
        </w:rPr>
        <w:t xml:space="preserve"> Załączniki:</w:t>
      </w:r>
    </w:p>
    <w:p w:rsidR="008228F5" w:rsidRDefault="008228F5">
      <w:pPr>
        <w:widowControl w:val="0"/>
        <w:tabs>
          <w:tab w:val="left" w:pos="1140"/>
        </w:tabs>
        <w:suppressAutoHyphens/>
        <w:jc w:val="both"/>
        <w:rPr>
          <w:szCs w:val="22"/>
        </w:rPr>
      </w:pPr>
      <w:r>
        <w:rPr>
          <w:szCs w:val="22"/>
        </w:rPr>
        <w:t>nr 1 – formularz oferty</w:t>
      </w:r>
    </w:p>
    <w:p w:rsidR="008228F5" w:rsidRDefault="008228F5">
      <w:pPr>
        <w:widowControl w:val="0"/>
        <w:tabs>
          <w:tab w:val="left" w:pos="1140"/>
        </w:tabs>
        <w:suppressAutoHyphens/>
        <w:jc w:val="both"/>
        <w:rPr>
          <w:szCs w:val="22"/>
        </w:rPr>
      </w:pPr>
      <w:r>
        <w:rPr>
          <w:szCs w:val="22"/>
        </w:rPr>
        <w:t>nr 2 – wzór umowy</w:t>
      </w:r>
    </w:p>
    <w:p w:rsidR="008228F5" w:rsidRDefault="008228F5">
      <w:pPr>
        <w:widowControl w:val="0"/>
        <w:tabs>
          <w:tab w:val="left" w:pos="1140"/>
        </w:tabs>
        <w:suppressAutoHyphens/>
        <w:jc w:val="both"/>
        <w:rPr>
          <w:szCs w:val="22"/>
        </w:rPr>
      </w:pPr>
      <w:r>
        <w:rPr>
          <w:szCs w:val="22"/>
        </w:rPr>
        <w:t>nr 3 – oświadczenie</w:t>
      </w:r>
    </w:p>
    <w:p w:rsidR="008228F5" w:rsidRDefault="008228F5">
      <w:pPr>
        <w:widowControl w:val="0"/>
        <w:tabs>
          <w:tab w:val="left" w:pos="1140"/>
        </w:tabs>
        <w:suppressAutoHyphens/>
        <w:jc w:val="both"/>
        <w:rPr>
          <w:szCs w:val="22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jc w:val="both"/>
        <w:rPr>
          <w:rFonts w:eastAsia="Lucida Sans Unicode"/>
          <w:b/>
          <w:bCs/>
          <w:szCs w:val="20"/>
        </w:rPr>
      </w:pPr>
    </w:p>
    <w:p w:rsidR="008228F5" w:rsidRDefault="008228F5">
      <w:pPr>
        <w:pStyle w:val="Nagwek4"/>
        <w:jc w:val="both"/>
        <w:rPr>
          <w:rFonts w:eastAsia="Lucida Sans Unicode"/>
          <w:szCs w:val="20"/>
        </w:rPr>
      </w:pPr>
    </w:p>
    <w:p w:rsidR="00483BDD" w:rsidRPr="00483BDD" w:rsidRDefault="00483BDD" w:rsidP="00483BDD"/>
    <w:p w:rsidR="008228F5" w:rsidRDefault="008228F5">
      <w:pPr>
        <w:pStyle w:val="Nagwek4"/>
        <w:jc w:val="both"/>
      </w:pPr>
    </w:p>
    <w:p w:rsidR="008228F5" w:rsidRDefault="008228F5">
      <w:pPr>
        <w:pStyle w:val="Nagwek4"/>
        <w:jc w:val="both"/>
      </w:pPr>
    </w:p>
    <w:p w:rsidR="008228F5" w:rsidRDefault="008228F5">
      <w:pPr>
        <w:pStyle w:val="Nagwek4"/>
        <w:jc w:val="both"/>
      </w:pPr>
      <w:r>
        <w:t>Załącznik nr 1</w:t>
      </w:r>
    </w:p>
    <w:p w:rsidR="003F4C17" w:rsidRDefault="003F4C17" w:rsidP="003F4C17">
      <w:pPr>
        <w:widowControl w:val="0"/>
        <w:suppressAutoHyphens/>
        <w:spacing w:line="360" w:lineRule="auto"/>
        <w:jc w:val="both"/>
        <w:rPr>
          <w:szCs w:val="22"/>
        </w:rPr>
      </w:pPr>
      <w:r>
        <w:rPr>
          <w:szCs w:val="22"/>
        </w:rPr>
        <w:t>DF-161-8/KS/2009</w:t>
      </w:r>
    </w:p>
    <w:p w:rsidR="008228F5" w:rsidRDefault="008228F5">
      <w:pPr>
        <w:pStyle w:val="Nagwek7"/>
      </w:pPr>
      <w:r>
        <w:t>FORMULARZ OFERTOWY</w:t>
      </w:r>
    </w:p>
    <w:p w:rsidR="008228F5" w:rsidRDefault="008228F5">
      <w:pPr>
        <w:spacing w:line="100" w:lineRule="atLeast"/>
        <w:jc w:val="both"/>
        <w:rPr>
          <w:rFonts w:eastAsia="Lucida Sans Unicode"/>
          <w:b/>
          <w:bCs/>
          <w:color w:val="000000"/>
          <w:szCs w:val="22"/>
          <w:u w:val="single"/>
          <w:lang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>Nazwa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>Wykonawc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 xml:space="preserve">Adres 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>Wykonawc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>Imiona i nazwiska osób upoważnionych do reprezentowania Wykonawcy: ......................................................................................................................................................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pStyle w:val="Tekstpodstawowy2"/>
        <w:widowControl/>
        <w:tabs>
          <w:tab w:val="clear" w:pos="0"/>
          <w:tab w:val="left" w:pos="708"/>
        </w:tabs>
        <w:suppressAutoHyphens w:val="0"/>
        <w:spacing w:line="360" w:lineRule="auto"/>
        <w:rPr>
          <w:rFonts w:ascii="Times New Roman" w:eastAsia="Lucida Sans Unicode" w:hAnsi="Times New Roman"/>
          <w:sz w:val="24"/>
          <w:szCs w:val="20"/>
          <w:lang w:val="de-DE" w:eastAsia="ar-SA"/>
        </w:rPr>
      </w:pPr>
      <w:r>
        <w:rPr>
          <w:rFonts w:ascii="Times New Roman" w:eastAsia="Lucida Sans Unicode" w:hAnsi="Times New Roman"/>
          <w:sz w:val="24"/>
          <w:szCs w:val="20"/>
          <w:lang w:val="de-DE" w:eastAsia="ar-SA"/>
        </w:rPr>
        <w:t>Nr tel. ......................................................</w:t>
      </w:r>
    </w:p>
    <w:p w:rsidR="008228F5" w:rsidRDefault="008228F5">
      <w:pPr>
        <w:spacing w:line="360" w:lineRule="auto"/>
        <w:jc w:val="both"/>
        <w:rPr>
          <w:rFonts w:eastAsia="Lucida Sans Unicode"/>
          <w:color w:val="000000"/>
          <w:szCs w:val="20"/>
          <w:lang w:val="de-DE" w:eastAsia="ar-SA"/>
        </w:rPr>
      </w:pPr>
      <w:r>
        <w:rPr>
          <w:rFonts w:eastAsia="Lucida Sans Unicode"/>
          <w:color w:val="000000"/>
          <w:szCs w:val="20"/>
          <w:lang w:val="de-DE" w:eastAsia="ar-SA"/>
        </w:rPr>
        <w:t>Nr faks:.....................................................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0"/>
          <w:lang w:val="de-DE"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 xml:space="preserve">Odpowiadając na ogłoszenie dotyczące postępowania o udzielenie zamówienia publicznego w trybie przetargu nieograniczonego, na dostawę bonów towarowych w wersji papierowej- dla pracowników  </w:t>
      </w:r>
      <w:r w:rsidR="00AF41CF">
        <w:rPr>
          <w:rFonts w:eastAsia="Lucida Sans Unicode"/>
          <w:color w:val="000000"/>
          <w:szCs w:val="22"/>
          <w:lang w:eastAsia="ar-SA"/>
        </w:rPr>
        <w:t>Powiatowego Urzędu Pracy w Zielonej Górze oraz podległych filii :                    w Sulechowie i Nowogrodzie Bobrzańskim</w:t>
      </w:r>
      <w:r>
        <w:rPr>
          <w:rFonts w:eastAsia="Lucida Sans Unicode"/>
          <w:color w:val="000000"/>
          <w:szCs w:val="22"/>
          <w:lang w:eastAsia="ar-SA"/>
        </w:rPr>
        <w:t xml:space="preserve">,  zgodnie z wymaganiami określonymi w </w:t>
      </w:r>
      <w:r w:rsidR="006E1C34">
        <w:rPr>
          <w:rFonts w:eastAsia="Lucida Sans Unicode"/>
          <w:color w:val="000000"/>
          <w:szCs w:val="22"/>
          <w:lang w:eastAsia="ar-SA"/>
        </w:rPr>
        <w:t>SIWZ</w:t>
      </w:r>
      <w:r>
        <w:rPr>
          <w:rFonts w:eastAsia="Lucida Sans Unicode"/>
          <w:color w:val="000000"/>
          <w:szCs w:val="22"/>
          <w:lang w:eastAsia="ar-SA"/>
        </w:rPr>
        <w:t>: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>1. Oferujemy wykonanie przedmiotu zamówienia za cenę nominalną: .............................................. zł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>( słownie złotych..............................................................................................................)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 xml:space="preserve">2. Liczba punktów handlowych i usługowych honorujących bony towarowe na terenie województwa </w:t>
      </w:r>
      <w:r w:rsidR="003F4C17">
        <w:rPr>
          <w:rFonts w:eastAsia="Lucida Sans Unicode"/>
          <w:color w:val="000000"/>
          <w:szCs w:val="22"/>
          <w:lang w:eastAsia="ar-SA"/>
        </w:rPr>
        <w:t xml:space="preserve">lubuskiego </w:t>
      </w:r>
      <w:r>
        <w:rPr>
          <w:rFonts w:eastAsia="Lucida Sans Unicode"/>
          <w:color w:val="000000"/>
          <w:szCs w:val="22"/>
          <w:lang w:eastAsia="ar-SA"/>
        </w:rPr>
        <w:t xml:space="preserve"> w miejscowości </w:t>
      </w:r>
      <w:r w:rsidR="003F4C17">
        <w:rPr>
          <w:rFonts w:eastAsia="Lucida Sans Unicode"/>
          <w:color w:val="000000"/>
          <w:szCs w:val="22"/>
          <w:lang w:eastAsia="ar-SA"/>
        </w:rPr>
        <w:t>Zielona Góra i obszar powiatu zielonogórskiego</w:t>
      </w:r>
      <w:r>
        <w:rPr>
          <w:rFonts w:eastAsia="Lucida Sans Unicode"/>
          <w:color w:val="000000"/>
          <w:szCs w:val="22"/>
          <w:lang w:eastAsia="ar-SA"/>
        </w:rPr>
        <w:t>: ..................................................................., zgodnie z wykazem załączonym do oferty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tabs>
          <w:tab w:val="left" w:pos="360"/>
        </w:tabs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>3. Oświadczamy, że w podanych cenach uwzględnione zostały wszystkie koszty wykonania zamówienia.</w:t>
      </w:r>
    </w:p>
    <w:p w:rsidR="008228F5" w:rsidRDefault="008228F5">
      <w:pPr>
        <w:tabs>
          <w:tab w:val="left" w:pos="360"/>
        </w:tabs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tabs>
          <w:tab w:val="left" w:pos="360"/>
        </w:tabs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  <w:color w:val="000000"/>
          <w:szCs w:val="22"/>
          <w:lang w:eastAsia="ar-SA"/>
        </w:rPr>
        <w:t xml:space="preserve">4. Oświadczamy, że zapoznaliśmy się z treścią </w:t>
      </w:r>
      <w:r w:rsidR="004C29B8">
        <w:rPr>
          <w:rFonts w:eastAsia="Lucida Sans Unicode"/>
          <w:color w:val="000000"/>
          <w:szCs w:val="22"/>
          <w:lang w:eastAsia="ar-SA"/>
        </w:rPr>
        <w:t>SWIZ</w:t>
      </w:r>
      <w:r>
        <w:rPr>
          <w:rFonts w:eastAsia="Lucida Sans Unicode"/>
          <w:color w:val="000000"/>
          <w:szCs w:val="22"/>
          <w:lang w:eastAsia="ar-SA"/>
        </w:rPr>
        <w:t xml:space="preserve"> i uznajemy się za związanych określonymi w niej postanowieniami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8228F5" w:rsidRDefault="008228F5">
      <w:pPr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Data...............................................................</w:t>
      </w:r>
    </w:p>
    <w:p w:rsidR="008228F5" w:rsidRDefault="008228F5">
      <w:pPr>
        <w:jc w:val="both"/>
        <w:rPr>
          <w:rFonts w:eastAsia="Lucida Sans Unicode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  <w:r>
        <w:rPr>
          <w:rFonts w:eastAsia="Lucida Sans Unicode"/>
        </w:rPr>
        <w:t>Podpis Wykonawcy.........................................</w:t>
      </w:r>
    </w:p>
    <w:p w:rsidR="008228F5" w:rsidRDefault="008228F5">
      <w:pPr>
        <w:spacing w:line="100" w:lineRule="atLeast"/>
        <w:jc w:val="both"/>
        <w:rPr>
          <w:rFonts w:eastAsia="Lucida Sans Unicode"/>
          <w:color w:val="000000"/>
          <w:szCs w:val="22"/>
          <w:lang w:eastAsia="ar-SA"/>
        </w:rPr>
      </w:pPr>
    </w:p>
    <w:p w:rsidR="006E1C34" w:rsidRDefault="006E1C34">
      <w:pPr>
        <w:pStyle w:val="Nagwek6"/>
        <w:spacing w:line="240" w:lineRule="auto"/>
        <w:rPr>
          <w:rFonts w:ascii="Times New Roman" w:eastAsia="Lucida Sans Unicode" w:hAnsi="Times New Roman"/>
          <w:szCs w:val="22"/>
          <w:lang w:eastAsia="ar-SA"/>
        </w:rPr>
      </w:pPr>
    </w:p>
    <w:p w:rsidR="00483BDD" w:rsidRDefault="00483BDD">
      <w:pPr>
        <w:pStyle w:val="Nagwek6"/>
        <w:spacing w:line="240" w:lineRule="auto"/>
        <w:rPr>
          <w:rFonts w:ascii="Times New Roman" w:eastAsia="Lucida Sans Unicode" w:hAnsi="Times New Roman"/>
          <w:szCs w:val="22"/>
          <w:lang w:eastAsia="ar-SA"/>
        </w:rPr>
      </w:pPr>
    </w:p>
    <w:p w:rsidR="008228F5" w:rsidRDefault="008228F5">
      <w:pPr>
        <w:pStyle w:val="Nagwek6"/>
        <w:spacing w:line="240" w:lineRule="auto"/>
        <w:rPr>
          <w:rFonts w:ascii="Times New Roman" w:eastAsia="Lucida Sans Unicode" w:hAnsi="Times New Roman"/>
          <w:szCs w:val="22"/>
          <w:lang w:eastAsia="ar-SA"/>
        </w:rPr>
      </w:pPr>
      <w:r>
        <w:rPr>
          <w:rFonts w:ascii="Times New Roman" w:eastAsia="Lucida Sans Unicode" w:hAnsi="Times New Roman"/>
          <w:szCs w:val="22"/>
          <w:lang w:eastAsia="ar-SA"/>
        </w:rPr>
        <w:t xml:space="preserve">Załącznik nr 2                                                                                </w:t>
      </w:r>
    </w:p>
    <w:p w:rsidR="003F4C17" w:rsidRDefault="003F4C17" w:rsidP="003F4C17">
      <w:pPr>
        <w:widowControl w:val="0"/>
        <w:suppressAutoHyphens/>
        <w:spacing w:line="360" w:lineRule="auto"/>
        <w:jc w:val="both"/>
        <w:rPr>
          <w:szCs w:val="22"/>
        </w:rPr>
      </w:pPr>
      <w:r>
        <w:rPr>
          <w:szCs w:val="22"/>
        </w:rPr>
        <w:t>DF-161-8/KS/2009</w:t>
      </w:r>
    </w:p>
    <w:p w:rsidR="008228F5" w:rsidRDefault="008228F5">
      <w:pPr>
        <w:pStyle w:val="Nagwek6"/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Wzór umowy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b/>
          <w:bCs/>
          <w:color w:val="000000"/>
          <w:szCs w:val="2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Zawarta w dniu …………  roku w </w:t>
      </w:r>
      <w:r w:rsidR="003F4C17">
        <w:rPr>
          <w:color w:val="000000"/>
          <w:lang w:eastAsia="ar-SA"/>
        </w:rPr>
        <w:t xml:space="preserve">Zielonej Górze </w:t>
      </w:r>
      <w:r>
        <w:rPr>
          <w:color w:val="000000"/>
          <w:lang w:eastAsia="ar-SA"/>
        </w:rPr>
        <w:t>pomiędzy :</w:t>
      </w:r>
    </w:p>
    <w:p w:rsidR="008228F5" w:rsidRDefault="003F4C17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Powiatowym Urzędem Pracy w Zielonej Górze ul. Wyspiańskiego 15 </w:t>
      </w:r>
      <w:r w:rsidR="008228F5">
        <w:rPr>
          <w:color w:val="000000"/>
          <w:lang w:eastAsia="ar-SA"/>
        </w:rPr>
        <w:t>,</w:t>
      </w:r>
      <w:r>
        <w:rPr>
          <w:color w:val="000000"/>
          <w:lang w:eastAsia="ar-SA"/>
        </w:rPr>
        <w:t xml:space="preserve"> 65-036 Zielona Góra</w:t>
      </w:r>
      <w:r w:rsidR="008228F5">
        <w:rPr>
          <w:color w:val="000000"/>
          <w:lang w:eastAsia="ar-SA"/>
        </w:rPr>
        <w:t>, zwanym dalej „ Zamawiającym”, reprezentowanym przez :</w:t>
      </w:r>
    </w:p>
    <w:p w:rsidR="008228F5" w:rsidRDefault="003F4C17">
      <w:pPr>
        <w:widowControl w:val="0"/>
        <w:tabs>
          <w:tab w:val="left" w:pos="360"/>
        </w:tabs>
        <w:suppressAutoHyphens/>
        <w:spacing w:line="100" w:lineRule="atLeast"/>
        <w:ind w:left="360"/>
        <w:jc w:val="both"/>
        <w:rPr>
          <w:color w:val="000000"/>
          <w:lang w:eastAsia="ar-SA"/>
        </w:rPr>
      </w:pPr>
      <w:proofErr w:type="spellStart"/>
      <w:r>
        <w:rPr>
          <w:color w:val="000000"/>
          <w:lang w:eastAsia="ar-SA"/>
        </w:rPr>
        <w:t>Z-cę</w:t>
      </w:r>
      <w:proofErr w:type="spellEnd"/>
      <w:r>
        <w:rPr>
          <w:color w:val="000000"/>
          <w:lang w:eastAsia="ar-SA"/>
        </w:rPr>
        <w:t xml:space="preserve"> Dyrektora</w:t>
      </w:r>
      <w:r w:rsidR="008228F5">
        <w:rPr>
          <w:color w:val="000000"/>
          <w:lang w:eastAsia="ar-SA"/>
        </w:rPr>
        <w:tab/>
      </w: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a:</w:t>
      </w:r>
    </w:p>
    <w:p w:rsidR="008228F5" w:rsidRDefault="008228F5">
      <w:pPr>
        <w:spacing w:line="100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nazwa, adres wykonawcy , zaproszonego do podpisania umowy</w:t>
      </w:r>
    </w:p>
    <w:p w:rsidR="008228F5" w:rsidRDefault="008228F5">
      <w:pPr>
        <w:spacing w:line="100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Zwanym dalej Wykonawcą reprezentowanym przez :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color w:val="000000"/>
          <w:szCs w:val="20"/>
          <w:lang w:eastAsia="ar-SA"/>
        </w:rPr>
      </w:pPr>
    </w:p>
    <w:p w:rsidR="008228F5" w:rsidRDefault="008228F5">
      <w:pPr>
        <w:widowControl w:val="0"/>
        <w:tabs>
          <w:tab w:val="left" w:pos="7989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 rezultacie przeprowadzonego przez Zamawiającego wyboru oferty w postępowaniu </w:t>
      </w:r>
      <w:r w:rsidR="003F4C17">
        <w:rPr>
          <w:color w:val="000000"/>
          <w:lang w:eastAsia="ar-SA"/>
        </w:rPr>
        <w:t xml:space="preserve">                </w:t>
      </w:r>
      <w:r>
        <w:rPr>
          <w:color w:val="000000"/>
          <w:lang w:eastAsia="ar-SA"/>
        </w:rPr>
        <w:t xml:space="preserve">w trybie nieograniczonym  z dnia …………  roku dotyczącego dostawy bonów towarowych dla potrzeb </w:t>
      </w:r>
      <w:r w:rsidR="003F4C17">
        <w:rPr>
          <w:color w:val="000000"/>
          <w:lang w:eastAsia="ar-SA"/>
        </w:rPr>
        <w:t xml:space="preserve">Powiatowego Urzędu Pracy w Zielonej Górze oraz </w:t>
      </w:r>
      <w:r w:rsidR="00AF41CF">
        <w:rPr>
          <w:color w:val="000000"/>
          <w:lang w:eastAsia="ar-SA"/>
        </w:rPr>
        <w:t>f</w:t>
      </w:r>
      <w:r w:rsidR="003F4C17">
        <w:rPr>
          <w:color w:val="000000"/>
          <w:lang w:eastAsia="ar-SA"/>
        </w:rPr>
        <w:t>ilii</w:t>
      </w:r>
      <w:r w:rsidR="000801CB">
        <w:rPr>
          <w:color w:val="000000"/>
          <w:lang w:eastAsia="ar-SA"/>
        </w:rPr>
        <w:t>:</w:t>
      </w:r>
      <w:r w:rsidR="003F4C17">
        <w:rPr>
          <w:color w:val="000000"/>
          <w:lang w:eastAsia="ar-SA"/>
        </w:rPr>
        <w:t xml:space="preserve"> w Sulechowie </w:t>
      </w:r>
      <w:r w:rsidR="000801CB">
        <w:rPr>
          <w:color w:val="000000"/>
          <w:lang w:eastAsia="ar-SA"/>
        </w:rPr>
        <w:t xml:space="preserve">                          </w:t>
      </w:r>
      <w:r w:rsidR="003F4C17">
        <w:rPr>
          <w:color w:val="000000"/>
          <w:lang w:eastAsia="ar-SA"/>
        </w:rPr>
        <w:t>i Nowogrodzie Bobrzańskim</w:t>
      </w:r>
      <w:r>
        <w:rPr>
          <w:color w:val="000000"/>
          <w:lang w:eastAsia="ar-SA"/>
        </w:rPr>
        <w:t xml:space="preserve"> została zawarta umowa o następującej treści :</w:t>
      </w:r>
    </w:p>
    <w:p w:rsidR="008228F5" w:rsidRDefault="008228F5">
      <w:pPr>
        <w:widowControl w:val="0"/>
        <w:tabs>
          <w:tab w:val="left" w:pos="7989"/>
        </w:tabs>
        <w:suppressAutoHyphens/>
        <w:spacing w:line="100" w:lineRule="atLeast"/>
        <w:jc w:val="both"/>
        <w:rPr>
          <w:rFonts w:eastAsia="Lucida Sans Unicode"/>
          <w:color w:val="000000"/>
          <w:szCs w:val="2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§ 1</w:t>
      </w:r>
    </w:p>
    <w:p w:rsidR="008228F5" w:rsidRDefault="008228F5">
      <w:pPr>
        <w:widowControl w:val="0"/>
        <w:tabs>
          <w:tab w:val="left" w:pos="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1.Przedmiotem niniejszej umowy jest dostawa bonów towarowych w wersji papierowej</w:t>
      </w:r>
    </w:p>
    <w:p w:rsidR="008228F5" w:rsidRDefault="008228F5">
      <w:pPr>
        <w:pStyle w:val="Tekstpodstawowy2"/>
        <w:spacing w:line="100" w:lineRule="atLeast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 xml:space="preserve">2.Bony towarowe dostarczone zostaną w następujących nominałach: </w:t>
      </w:r>
    </w:p>
    <w:p w:rsidR="000801CB" w:rsidRPr="000801CB" w:rsidRDefault="004C29B8" w:rsidP="000801CB">
      <w:pPr>
        <w:widowControl w:val="0"/>
        <w:numPr>
          <w:ilvl w:val="0"/>
          <w:numId w:val="34"/>
        </w:numPr>
        <w:tabs>
          <w:tab w:val="left" w:pos="108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97  </w:t>
      </w:r>
      <w:r w:rsidR="000801CB">
        <w:rPr>
          <w:color w:val="000000"/>
          <w:lang w:eastAsia="ar-SA"/>
        </w:rPr>
        <w:t xml:space="preserve"> sztuk o wartości nominalnej 200 zł</w:t>
      </w:r>
    </w:p>
    <w:p w:rsidR="008228F5" w:rsidRDefault="000801CB">
      <w:pPr>
        <w:widowControl w:val="0"/>
        <w:numPr>
          <w:ilvl w:val="0"/>
          <w:numId w:val="34"/>
        </w:numPr>
        <w:tabs>
          <w:tab w:val="left" w:pos="108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</w:t>
      </w:r>
      <w:r w:rsidR="008228F5">
        <w:rPr>
          <w:color w:val="000000"/>
          <w:lang w:eastAsia="ar-SA"/>
        </w:rPr>
        <w:t>00 sztuk o wartości nominalnej 100 zł</w:t>
      </w:r>
    </w:p>
    <w:p w:rsidR="008228F5" w:rsidRDefault="000801CB">
      <w:pPr>
        <w:widowControl w:val="0"/>
        <w:numPr>
          <w:ilvl w:val="0"/>
          <w:numId w:val="34"/>
        </w:numPr>
        <w:tabs>
          <w:tab w:val="left" w:pos="108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</w:t>
      </w:r>
      <w:r w:rsidR="008228F5">
        <w:rPr>
          <w:color w:val="000000"/>
          <w:lang w:eastAsia="ar-SA"/>
        </w:rPr>
        <w:t>00 sztuk o wartości nominalnej  50 zł</w:t>
      </w:r>
    </w:p>
    <w:p w:rsidR="008228F5" w:rsidRDefault="000801CB">
      <w:pPr>
        <w:widowControl w:val="0"/>
        <w:numPr>
          <w:ilvl w:val="0"/>
          <w:numId w:val="34"/>
        </w:numPr>
        <w:tabs>
          <w:tab w:val="left" w:pos="108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="008228F5">
        <w:rPr>
          <w:color w:val="000000"/>
          <w:lang w:eastAsia="ar-SA"/>
        </w:rPr>
        <w:t>00 sztuk o wartości nominalnej  20 zł</w:t>
      </w:r>
    </w:p>
    <w:p w:rsidR="008228F5" w:rsidRDefault="000801CB">
      <w:pPr>
        <w:widowControl w:val="0"/>
        <w:numPr>
          <w:ilvl w:val="0"/>
          <w:numId w:val="34"/>
        </w:numPr>
        <w:tabs>
          <w:tab w:val="left" w:pos="108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="004C29B8">
        <w:rPr>
          <w:color w:val="000000"/>
          <w:lang w:eastAsia="ar-SA"/>
        </w:rPr>
        <w:t>09</w:t>
      </w:r>
      <w:r w:rsidR="008228F5">
        <w:rPr>
          <w:color w:val="000000"/>
          <w:lang w:eastAsia="ar-SA"/>
        </w:rPr>
        <w:t xml:space="preserve"> sztuk o wartości nominalnej  10 zł</w:t>
      </w:r>
    </w:p>
    <w:p w:rsidR="008228F5" w:rsidRDefault="008228F5">
      <w:pPr>
        <w:widowControl w:val="0"/>
        <w:tabs>
          <w:tab w:val="left" w:pos="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3.Strony ustalają , że za bony towarowe nie będzie pobierana żadna prowizja</w:t>
      </w:r>
    </w:p>
    <w:p w:rsidR="008228F5" w:rsidRDefault="008228F5">
      <w:pPr>
        <w:widowControl w:val="0"/>
        <w:tabs>
          <w:tab w:val="left" w:pos="0"/>
        </w:tabs>
        <w:suppressAutoHyphens/>
        <w:spacing w:line="100" w:lineRule="atLeast"/>
        <w:jc w:val="both"/>
        <w:rPr>
          <w:lang w:eastAsia="ar-SA"/>
        </w:rPr>
      </w:pPr>
      <w:r>
        <w:rPr>
          <w:color w:val="000000"/>
          <w:lang w:eastAsia="ar-SA"/>
        </w:rPr>
        <w:t xml:space="preserve">4.Termin ważności bonów towarowych winien być określony na okres od dnia otrzymania bonów przez </w:t>
      </w:r>
      <w:r>
        <w:rPr>
          <w:lang w:eastAsia="ar-SA"/>
        </w:rPr>
        <w:t>zamawiającego do dnia 31.12.200</w:t>
      </w:r>
      <w:r w:rsidR="000801CB">
        <w:rPr>
          <w:lang w:eastAsia="ar-SA"/>
        </w:rPr>
        <w:t>9</w:t>
      </w:r>
      <w:r>
        <w:rPr>
          <w:lang w:eastAsia="ar-SA"/>
        </w:rPr>
        <w:t>r.</w:t>
      </w:r>
    </w:p>
    <w:p w:rsidR="008228F5" w:rsidRDefault="008228F5">
      <w:pPr>
        <w:widowControl w:val="0"/>
        <w:tabs>
          <w:tab w:val="left" w:pos="0"/>
        </w:tabs>
        <w:suppressAutoHyphens/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5.Dostarczone bony towarowe będzie można realizować przez cały okres ich ważności </w:t>
      </w:r>
      <w:r w:rsidR="000801CB">
        <w:rPr>
          <w:lang w:eastAsia="ar-SA"/>
        </w:rPr>
        <w:t xml:space="preserve">                 </w:t>
      </w:r>
      <w:r>
        <w:rPr>
          <w:lang w:eastAsia="ar-SA"/>
        </w:rPr>
        <w:t xml:space="preserve">w punktach handlowych i usługowych przedstawionych w ofercie wykonawcy na terenie miejscowości województwa </w:t>
      </w:r>
      <w:r w:rsidR="000801CB">
        <w:rPr>
          <w:lang w:eastAsia="ar-SA"/>
        </w:rPr>
        <w:t>lubuskiego</w:t>
      </w:r>
      <w:r>
        <w:rPr>
          <w:lang w:eastAsia="ar-SA"/>
        </w:rPr>
        <w:t xml:space="preserve"> : </w:t>
      </w:r>
      <w:r w:rsidR="000801CB">
        <w:rPr>
          <w:lang w:eastAsia="ar-SA"/>
        </w:rPr>
        <w:t>Zielona Góra i obszar powiatu zielonogórskiego.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b/>
          <w:bCs/>
          <w:color w:val="000000"/>
          <w:szCs w:val="2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§2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1.Dostawa bonów towarowych przez Wykonawcę nastąpi w ciągu </w:t>
      </w:r>
      <w:r>
        <w:rPr>
          <w:lang w:eastAsia="ar-SA"/>
        </w:rPr>
        <w:t>3 dni</w:t>
      </w:r>
      <w:r>
        <w:rPr>
          <w:color w:val="000000"/>
          <w:lang w:eastAsia="ar-SA"/>
        </w:rPr>
        <w:t xml:space="preserve"> roboczych</w:t>
      </w:r>
      <w:r w:rsidR="000801CB">
        <w:rPr>
          <w:color w:val="000000"/>
          <w:lang w:eastAsia="ar-SA"/>
        </w:rPr>
        <w:t xml:space="preserve">                     </w:t>
      </w:r>
      <w:r>
        <w:rPr>
          <w:color w:val="000000"/>
          <w:lang w:eastAsia="ar-SA"/>
        </w:rPr>
        <w:t xml:space="preserve"> od podpisania niniejszej umowy.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2.Miejscem  dostawy będzie siedziba zamawiającego.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3.Osobami upoważnionymi przez zamawiającego do odebrania przedmiotu umowy są : </w:t>
      </w:r>
      <w:r w:rsidR="000801CB">
        <w:rPr>
          <w:color w:val="000000"/>
          <w:lang w:eastAsia="ar-SA"/>
        </w:rPr>
        <w:t xml:space="preserve">Mariola </w:t>
      </w:r>
      <w:proofErr w:type="spellStart"/>
      <w:r w:rsidR="000801CB">
        <w:rPr>
          <w:color w:val="000000"/>
          <w:lang w:eastAsia="ar-SA"/>
        </w:rPr>
        <w:t>Hady</w:t>
      </w:r>
      <w:proofErr w:type="spellEnd"/>
      <w:r w:rsidR="000801CB">
        <w:rPr>
          <w:color w:val="000000"/>
          <w:lang w:eastAsia="ar-SA"/>
        </w:rPr>
        <w:t>, Anna Bednarek, Małgorzata Milczarek</w:t>
      </w:r>
      <w:r>
        <w:rPr>
          <w:color w:val="000000"/>
          <w:lang w:eastAsia="ar-SA"/>
        </w:rPr>
        <w:t>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4.Koszt opakowania i dostawy bonów towarowych przez Wykonawcę wliczony jest w cenę, </w:t>
      </w:r>
      <w:r w:rsidR="000801CB">
        <w:rPr>
          <w:color w:val="000000"/>
          <w:lang w:eastAsia="ar-SA"/>
        </w:rPr>
        <w:t xml:space="preserve">     </w:t>
      </w:r>
      <w:r>
        <w:rPr>
          <w:color w:val="000000"/>
          <w:lang w:eastAsia="ar-SA"/>
        </w:rPr>
        <w:t>o której mowa w §3.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5.Potwierdzenie dostawy wymaga formy pisemnej pod rygorem nieważności.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color w:val="000000"/>
          <w:szCs w:val="2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§ 3</w:t>
      </w:r>
    </w:p>
    <w:p w:rsidR="008228F5" w:rsidRDefault="008228F5">
      <w:pPr>
        <w:pStyle w:val="WW-Tekstpodstawowywcity3"/>
        <w:tabs>
          <w:tab w:val="left" w:pos="0"/>
        </w:tabs>
        <w:spacing w:line="100" w:lineRule="atLeast"/>
        <w:ind w:firstLine="0"/>
        <w:jc w:val="both"/>
        <w:rPr>
          <w:rFonts w:cs="Times New Roman"/>
          <w:color w:val="000000"/>
          <w:lang w:eastAsia="ar-SA"/>
        </w:rPr>
      </w:pPr>
      <w:r>
        <w:rPr>
          <w:rFonts w:cs="Times New Roman"/>
          <w:color w:val="000000"/>
          <w:lang w:eastAsia="ar-SA"/>
        </w:rPr>
        <w:t xml:space="preserve">1.Zamawiający zobowiązuje się odebrać przedmiot umowy o którym mowa w § 1 i zapłacić Wykonawcy cenę nominalną w wysokości podanej w złożonej przez Wykonawcę ofercie tj. </w:t>
      </w:r>
      <w:r w:rsidR="000801CB">
        <w:rPr>
          <w:rFonts w:cs="Times New Roman"/>
          <w:color w:val="000000"/>
          <w:lang w:eastAsia="ar-SA"/>
        </w:rPr>
        <w:t xml:space="preserve">            </w:t>
      </w:r>
      <w:r>
        <w:rPr>
          <w:rFonts w:cs="Times New Roman"/>
          <w:color w:val="000000"/>
          <w:lang w:eastAsia="ar-SA"/>
        </w:rPr>
        <w:t xml:space="preserve">w wysokości: ......................zł ( słownie złotych:...................................................), </w:t>
      </w:r>
      <w:r w:rsidR="004D6D6F">
        <w:rPr>
          <w:rFonts w:cs="Times New Roman"/>
          <w:color w:val="000000"/>
          <w:lang w:eastAsia="ar-SA"/>
        </w:rPr>
        <w:t xml:space="preserve">                        </w:t>
      </w:r>
      <w:r>
        <w:rPr>
          <w:rFonts w:cs="Times New Roman"/>
          <w:color w:val="000000"/>
          <w:lang w:eastAsia="ar-SA"/>
        </w:rPr>
        <w:lastRenderedPageBreak/>
        <w:t>po dostarczeniu przedmiotu umowy zamawiającemu.</w:t>
      </w:r>
    </w:p>
    <w:p w:rsidR="008228F5" w:rsidRDefault="008228F5">
      <w:pPr>
        <w:pStyle w:val="WW-Tekstpodstawowywcity3"/>
        <w:tabs>
          <w:tab w:val="left" w:pos="0"/>
        </w:tabs>
        <w:spacing w:line="100" w:lineRule="atLeast"/>
        <w:ind w:firstLine="0"/>
        <w:jc w:val="both"/>
        <w:rPr>
          <w:rFonts w:cs="Times New Roman"/>
          <w:lang w:eastAsia="ar-SA"/>
        </w:rPr>
      </w:pPr>
      <w:r>
        <w:rPr>
          <w:rFonts w:cs="Times New Roman"/>
          <w:color w:val="000000"/>
          <w:lang w:eastAsia="ar-SA"/>
        </w:rPr>
        <w:t xml:space="preserve">2.Cenę za dostarczony przedmiot umowy Zamawiający zapłaci Wykonawcy w terminie 14 dni od dnia otrzymania faktury VAT </w:t>
      </w:r>
      <w:r>
        <w:rPr>
          <w:rFonts w:cs="Times New Roman"/>
          <w:lang w:eastAsia="ar-SA"/>
        </w:rPr>
        <w:t>Wykonawcy oraz potwierdzenia dostawy, o którym mowa w §2.</w:t>
      </w:r>
    </w:p>
    <w:p w:rsidR="008228F5" w:rsidRDefault="008228F5">
      <w:pPr>
        <w:pStyle w:val="WW-Tekstpodstawowywcity3"/>
        <w:tabs>
          <w:tab w:val="left" w:pos="0"/>
        </w:tabs>
        <w:spacing w:line="100" w:lineRule="atLeast"/>
        <w:ind w:firstLine="0"/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>3. W przypadku stwierdzenia braków w przedmiocie dostawy, Zamawiający ma prawo wstrzymać się z zapłatą ceny do czasu ich usunięcia przez Wykonawcę.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b/>
          <w:bCs/>
          <w:color w:val="000000"/>
          <w:szCs w:val="2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§4</w:t>
      </w:r>
    </w:p>
    <w:p w:rsidR="008228F5" w:rsidRDefault="008228F5">
      <w:pPr>
        <w:shd w:val="clear" w:color="auto" w:fill="FFFFFF"/>
        <w:jc w:val="both"/>
        <w:rPr>
          <w:lang w:eastAsia="ar-SA"/>
        </w:rPr>
      </w:pPr>
      <w:r>
        <w:rPr>
          <w:lang w:eastAsia="ar-SA"/>
        </w:rPr>
        <w:t>1. Warunki korzystania z bonów towarowych, o których Zamawiający jest zobowiązany poinformować użytkowników bonów towarowych – są następujące:</w:t>
      </w:r>
    </w:p>
    <w:p w:rsidR="008228F5" w:rsidRDefault="008228F5">
      <w:pPr>
        <w:numPr>
          <w:ilvl w:val="0"/>
          <w:numId w:val="36"/>
        </w:numPr>
        <w:shd w:val="clear" w:color="auto" w:fill="FFFFFF"/>
        <w:tabs>
          <w:tab w:val="left" w:pos="562"/>
        </w:tabs>
        <w:spacing w:before="230"/>
        <w:ind w:left="5"/>
        <w:jc w:val="both"/>
        <w:rPr>
          <w:lang w:eastAsia="ar-SA"/>
        </w:rPr>
      </w:pPr>
      <w:r>
        <w:rPr>
          <w:spacing w:val="6"/>
          <w:lang w:eastAsia="ar-SA"/>
        </w:rPr>
        <w:t xml:space="preserve">bon towarowy może być użyty wyłącznie jako forma zapłaty za zakup towarów </w:t>
      </w:r>
      <w:r w:rsidR="000801CB">
        <w:rPr>
          <w:spacing w:val="6"/>
          <w:lang w:eastAsia="ar-SA"/>
        </w:rPr>
        <w:t xml:space="preserve">                </w:t>
      </w:r>
      <w:r>
        <w:rPr>
          <w:spacing w:val="6"/>
          <w:lang w:eastAsia="ar-SA"/>
        </w:rPr>
        <w:t xml:space="preserve">i usług we </w:t>
      </w:r>
      <w:r>
        <w:rPr>
          <w:lang w:eastAsia="ar-SA"/>
        </w:rPr>
        <w:t>wskazanych przez Wykonawcę punktach handlowych i usługowych określonych w ofercie,</w:t>
      </w:r>
    </w:p>
    <w:p w:rsidR="008228F5" w:rsidRDefault="008228F5">
      <w:pPr>
        <w:numPr>
          <w:ilvl w:val="0"/>
          <w:numId w:val="36"/>
        </w:numPr>
        <w:shd w:val="clear" w:color="auto" w:fill="FFFFFF"/>
        <w:tabs>
          <w:tab w:val="left" w:pos="562"/>
        </w:tabs>
        <w:spacing w:before="10"/>
        <w:ind w:left="5"/>
        <w:jc w:val="both"/>
        <w:rPr>
          <w:spacing w:val="-1"/>
          <w:lang w:eastAsia="ar-SA"/>
        </w:rPr>
      </w:pPr>
      <w:r>
        <w:rPr>
          <w:spacing w:val="-1"/>
          <w:lang w:eastAsia="ar-SA"/>
        </w:rPr>
        <w:t>bon towarowy nie podlega wymianie na gotówkę,</w:t>
      </w:r>
    </w:p>
    <w:p w:rsidR="008228F5" w:rsidRDefault="008228F5">
      <w:pPr>
        <w:numPr>
          <w:ilvl w:val="0"/>
          <w:numId w:val="36"/>
        </w:numPr>
        <w:shd w:val="clear" w:color="auto" w:fill="FFFFFF"/>
        <w:tabs>
          <w:tab w:val="left" w:pos="562"/>
        </w:tabs>
        <w:spacing w:before="5"/>
        <w:ind w:left="5"/>
        <w:jc w:val="both"/>
        <w:rPr>
          <w:lang w:eastAsia="ar-SA"/>
        </w:rPr>
      </w:pPr>
      <w:r>
        <w:rPr>
          <w:spacing w:val="5"/>
          <w:lang w:eastAsia="ar-SA"/>
        </w:rPr>
        <w:t xml:space="preserve">użytkownikowi  bonu towarowego  nie  przysługuje  prawo otrzymania  reszty </w:t>
      </w:r>
      <w:r w:rsidR="000801CB">
        <w:rPr>
          <w:spacing w:val="5"/>
          <w:lang w:eastAsia="ar-SA"/>
        </w:rPr>
        <w:t xml:space="preserve">                </w:t>
      </w:r>
      <w:r>
        <w:rPr>
          <w:spacing w:val="5"/>
          <w:lang w:eastAsia="ar-SA"/>
        </w:rPr>
        <w:t xml:space="preserve">w gotówce w </w:t>
      </w:r>
      <w:r>
        <w:rPr>
          <w:lang w:eastAsia="ar-SA"/>
        </w:rPr>
        <w:t>przypadku, gdy wartość zakupu towarów lub usług jest niższa niż nominał bonu,</w:t>
      </w:r>
    </w:p>
    <w:p w:rsidR="008228F5" w:rsidRDefault="008228F5">
      <w:pPr>
        <w:numPr>
          <w:ilvl w:val="0"/>
          <w:numId w:val="36"/>
        </w:numPr>
        <w:shd w:val="clear" w:color="auto" w:fill="FFFFFF"/>
        <w:tabs>
          <w:tab w:val="left" w:pos="562"/>
        </w:tabs>
        <w:spacing w:before="10"/>
        <w:ind w:left="5"/>
        <w:jc w:val="both"/>
        <w:rPr>
          <w:spacing w:val="-1"/>
          <w:lang w:eastAsia="ar-SA"/>
        </w:rPr>
      </w:pPr>
      <w:r>
        <w:rPr>
          <w:spacing w:val="4"/>
          <w:lang w:eastAsia="ar-SA"/>
        </w:rPr>
        <w:t xml:space="preserve">użytkownik jest zobowiązany do zapłacenia różnicy gotówką lub do zużycia kolejnego bonu </w:t>
      </w:r>
      <w:r>
        <w:rPr>
          <w:spacing w:val="1"/>
          <w:lang w:eastAsia="ar-SA"/>
        </w:rPr>
        <w:t>(wedle swojego wyboru), gdy wartość zakupu towarów lub usług jest wyższa niż nominał bonu towarowego</w:t>
      </w:r>
    </w:p>
    <w:p w:rsidR="008228F5" w:rsidRDefault="008228F5">
      <w:pPr>
        <w:numPr>
          <w:ilvl w:val="0"/>
          <w:numId w:val="36"/>
        </w:numPr>
        <w:shd w:val="clear" w:color="auto" w:fill="FFFFFF"/>
        <w:tabs>
          <w:tab w:val="left" w:pos="562"/>
        </w:tabs>
        <w:spacing w:before="5"/>
        <w:ind w:left="5"/>
        <w:jc w:val="both"/>
        <w:rPr>
          <w:lang w:eastAsia="ar-SA"/>
        </w:rPr>
      </w:pPr>
      <w:r>
        <w:rPr>
          <w:spacing w:val="-1"/>
          <w:lang w:eastAsia="ar-SA"/>
        </w:rPr>
        <w:t xml:space="preserve">punkty usługowe mają prawo odmówić przyjęcia bonów towarowych uszkodzonych </w:t>
      </w:r>
    </w:p>
    <w:p w:rsidR="008228F5" w:rsidRDefault="008228F5">
      <w:pPr>
        <w:shd w:val="clear" w:color="auto" w:fill="FFFFFF"/>
        <w:tabs>
          <w:tab w:val="left" w:pos="562"/>
        </w:tabs>
        <w:spacing w:before="5"/>
        <w:ind w:left="5"/>
        <w:jc w:val="both"/>
        <w:rPr>
          <w:lang w:eastAsia="ar-SA"/>
        </w:rPr>
      </w:pPr>
      <w:r>
        <w:rPr>
          <w:spacing w:val="-1"/>
          <w:lang w:eastAsia="ar-SA"/>
        </w:rPr>
        <w:t xml:space="preserve">(podartych, </w:t>
      </w:r>
      <w:r>
        <w:rPr>
          <w:lang w:eastAsia="ar-SA"/>
        </w:rPr>
        <w:t>zmiętych, sklejonych, zabrudzonych w stopniu uniemożliwiającym ich identyfikację ),</w:t>
      </w:r>
    </w:p>
    <w:p w:rsidR="008228F5" w:rsidRDefault="008228F5">
      <w:pPr>
        <w:numPr>
          <w:ilvl w:val="0"/>
          <w:numId w:val="36"/>
        </w:numPr>
        <w:shd w:val="clear" w:color="auto" w:fill="FFFFFF"/>
        <w:tabs>
          <w:tab w:val="left" w:pos="562"/>
        </w:tabs>
        <w:ind w:left="5"/>
        <w:jc w:val="both"/>
        <w:rPr>
          <w:spacing w:val="-3"/>
          <w:lang w:eastAsia="ar-SA"/>
        </w:rPr>
      </w:pPr>
      <w:r>
        <w:rPr>
          <w:spacing w:val="5"/>
          <w:lang w:eastAsia="ar-SA"/>
        </w:rPr>
        <w:t xml:space="preserve">bony towarowe posiadają termin ważności, po upływie którego nie można nimi dokonywać </w:t>
      </w:r>
      <w:r>
        <w:rPr>
          <w:spacing w:val="-3"/>
          <w:lang w:eastAsia="ar-SA"/>
        </w:rPr>
        <w:t>płatności.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bCs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§5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color w:val="000000"/>
          <w:lang w:eastAsia="ar-SA"/>
        </w:rPr>
      </w:pPr>
      <w:r>
        <w:rPr>
          <w:color w:val="000000"/>
          <w:lang w:eastAsia="ar-SA"/>
        </w:rPr>
        <w:t>1. W przypadku niewykonania lub nienależytego wykonania umowy Wykonawca zobowiązuje się zapłacić Zamawiającemu karę umowną w wysokości 25% wynagrodzenie,</w:t>
      </w:r>
      <w:r w:rsidR="000801CB">
        <w:rPr>
          <w:color w:val="000000"/>
          <w:lang w:eastAsia="ar-SA"/>
        </w:rPr>
        <w:t xml:space="preserve">                </w:t>
      </w:r>
      <w:r>
        <w:rPr>
          <w:color w:val="000000"/>
          <w:lang w:eastAsia="ar-SA"/>
        </w:rPr>
        <w:t xml:space="preserve"> o którym mowa w </w:t>
      </w:r>
      <w:r>
        <w:rPr>
          <w:b/>
          <w:color w:val="000000"/>
          <w:lang w:eastAsia="ar-SA"/>
        </w:rPr>
        <w:t>§ 3</w:t>
      </w:r>
    </w:p>
    <w:p w:rsidR="008228F5" w:rsidRDefault="008228F5">
      <w:pPr>
        <w:widowControl w:val="0"/>
        <w:tabs>
          <w:tab w:val="left" w:pos="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 Niezależnie od powyższego Zamawiający może domagać się naprawienia na zasadach ogólnych szkody przewyższającej wysokość zastrzeżonego odszkodowania umownego.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bCs/>
          <w:color w:val="000000"/>
          <w:lang w:eastAsia="ar-SA"/>
        </w:rPr>
      </w:pPr>
    </w:p>
    <w:p w:rsidR="008228F5" w:rsidRDefault="008228F5">
      <w:pPr>
        <w:widowControl w:val="0"/>
        <w:suppressAutoHyphens/>
        <w:spacing w:line="100" w:lineRule="atLeast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§6</w:t>
      </w:r>
    </w:p>
    <w:p w:rsidR="008228F5" w:rsidRDefault="008228F5">
      <w:pPr>
        <w:widowControl w:val="0"/>
        <w:tabs>
          <w:tab w:val="left" w:pos="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1. Wszelkie zmiany i uzupełnienia niniejszej umowy wymagają dla swej ważności formy pisemnej w postaci aneksu. </w:t>
      </w:r>
    </w:p>
    <w:p w:rsidR="008228F5" w:rsidRDefault="008228F5">
      <w:pPr>
        <w:widowControl w:val="0"/>
        <w:tabs>
          <w:tab w:val="left" w:pos="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 Wszelkie spory mogące wynikać na tle wykonania postanowień niniejszej umowy będą rozstrzygane przez właściwy dla Zamawiającego sąd powszechny.</w:t>
      </w:r>
    </w:p>
    <w:p w:rsidR="008228F5" w:rsidRDefault="008228F5">
      <w:pPr>
        <w:widowControl w:val="0"/>
        <w:tabs>
          <w:tab w:val="left" w:pos="0"/>
        </w:tabs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3. Umowę sporządzono w dwóch jednobrzmiących egzemplarzach, po jednym dla każdej</w:t>
      </w:r>
      <w:r w:rsidR="004D6D6F">
        <w:rPr>
          <w:color w:val="000000"/>
          <w:lang w:eastAsia="ar-SA"/>
        </w:rPr>
        <w:t xml:space="preserve">                </w:t>
      </w:r>
      <w:r>
        <w:rPr>
          <w:color w:val="000000"/>
          <w:lang w:eastAsia="ar-SA"/>
        </w:rPr>
        <w:t xml:space="preserve"> ze stron.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Zamawiający:                                                            Wykonawca:</w:t>
      </w:r>
    </w:p>
    <w:p w:rsidR="008228F5" w:rsidRDefault="008228F5">
      <w:pPr>
        <w:widowControl w:val="0"/>
        <w:suppressAutoHyphens/>
        <w:spacing w:line="100" w:lineRule="atLeast"/>
        <w:jc w:val="both"/>
        <w:rPr>
          <w:rFonts w:eastAsia="Lucida Sans Unicode"/>
          <w:color w:val="000000"/>
          <w:lang w:eastAsia="ar-SA"/>
        </w:rPr>
      </w:pPr>
    </w:p>
    <w:p w:rsidR="008228F5" w:rsidRDefault="008228F5">
      <w:pPr>
        <w:pStyle w:val="Tekstpodstawowy3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          </w:t>
      </w:r>
    </w:p>
    <w:p w:rsidR="008228F5" w:rsidRDefault="008228F5">
      <w:pPr>
        <w:pStyle w:val="Tekstpodstawowy3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            Oświadczam, iż zapoznałem/łam się z niniejszą umową i wyrażam zgodę </w:t>
      </w:r>
      <w:r w:rsidR="004D6D6F">
        <w:rPr>
          <w:color w:val="auto"/>
          <w:sz w:val="24"/>
        </w:rPr>
        <w:t xml:space="preserve">                           </w:t>
      </w:r>
      <w:r>
        <w:rPr>
          <w:color w:val="auto"/>
          <w:sz w:val="24"/>
        </w:rPr>
        <w:t>na realizację zamówienia na warunkach i zgodnie z jej treścią .</w:t>
      </w:r>
    </w:p>
    <w:p w:rsidR="008228F5" w:rsidRDefault="008228F5">
      <w:pPr>
        <w:jc w:val="both"/>
        <w:rPr>
          <w:rFonts w:eastAsia="Lucida Sans Unicode"/>
          <w:szCs w:val="22"/>
        </w:rPr>
      </w:pPr>
    </w:p>
    <w:p w:rsidR="008228F5" w:rsidRDefault="008228F5">
      <w:pPr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Data.................................................................</w:t>
      </w:r>
    </w:p>
    <w:p w:rsidR="008228F5" w:rsidRDefault="008228F5">
      <w:pPr>
        <w:jc w:val="both"/>
        <w:rPr>
          <w:rFonts w:eastAsia="Lucida Sans Unicode"/>
          <w:szCs w:val="22"/>
        </w:rPr>
      </w:pPr>
    </w:p>
    <w:p w:rsidR="008228F5" w:rsidRDefault="008228F5">
      <w:pPr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lastRenderedPageBreak/>
        <w:t>Podpis Wykonawcy.........................................</w:t>
      </w:r>
    </w:p>
    <w:p w:rsidR="008228F5" w:rsidRDefault="008228F5">
      <w:pPr>
        <w:pStyle w:val="Nagwek4"/>
        <w:widowControl w:val="0"/>
        <w:suppressAutoHyphens/>
        <w:spacing w:line="100" w:lineRule="atLeast"/>
        <w:jc w:val="both"/>
        <w:rPr>
          <w:szCs w:val="22"/>
        </w:rPr>
      </w:pPr>
      <w:r>
        <w:rPr>
          <w:szCs w:val="22"/>
        </w:rPr>
        <w:t>Załącznik nr 3</w:t>
      </w:r>
    </w:p>
    <w:p w:rsidR="000801CB" w:rsidRDefault="000801CB" w:rsidP="000801CB">
      <w:pPr>
        <w:widowControl w:val="0"/>
        <w:suppressAutoHyphens/>
        <w:spacing w:line="360" w:lineRule="auto"/>
        <w:jc w:val="both"/>
        <w:rPr>
          <w:szCs w:val="22"/>
        </w:rPr>
      </w:pPr>
      <w:r>
        <w:rPr>
          <w:szCs w:val="22"/>
        </w:rPr>
        <w:t>DF-161-8/KS/2009</w:t>
      </w:r>
    </w:p>
    <w:p w:rsidR="008228F5" w:rsidRDefault="008228F5">
      <w:pPr>
        <w:widowControl w:val="0"/>
        <w:suppressAutoHyphens/>
        <w:jc w:val="both"/>
        <w:rPr>
          <w:b/>
          <w:bCs/>
          <w:szCs w:val="22"/>
        </w:rPr>
      </w:pPr>
      <w:r>
        <w:rPr>
          <w:b/>
          <w:bCs/>
          <w:szCs w:val="22"/>
        </w:rPr>
        <w:t>Oświadczenie  Wykonawcy</w:t>
      </w:r>
    </w:p>
    <w:p w:rsidR="008228F5" w:rsidRDefault="008228F5">
      <w:pPr>
        <w:widowControl w:val="0"/>
        <w:suppressAutoHyphens/>
        <w:jc w:val="both"/>
        <w:rPr>
          <w:rFonts w:eastAsia="Lucida Sans Unicode"/>
          <w:szCs w:val="22"/>
        </w:rPr>
      </w:pP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  <w:r>
        <w:rPr>
          <w:szCs w:val="22"/>
        </w:rPr>
        <w:t xml:space="preserve">Oświadczam, że : </w:t>
      </w: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  <w:r>
        <w:rPr>
          <w:szCs w:val="22"/>
        </w:rPr>
        <w:t>1. Posiadam uprawnienia do wykonywania określonej działalności</w:t>
      </w: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  <w:r>
        <w:rPr>
          <w:szCs w:val="22"/>
        </w:rPr>
        <w:t>2. Posiadam niezbędną wiedzę i doświadczenie oraz potencjał techniczny, a także dysponuję osobami zdolnymi do wykonania zamówienia .</w:t>
      </w: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  <w:r>
        <w:rPr>
          <w:szCs w:val="22"/>
        </w:rPr>
        <w:t>3. Znajduję się w sytuacji ekonomicznej i finansowej zapewniającej wykonanie zamówienia</w:t>
      </w: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  <w:r>
        <w:rPr>
          <w:szCs w:val="22"/>
        </w:rPr>
        <w:t xml:space="preserve">4. Nie podlegam wykluczeniu z postępowania o udzielenie zamówienia, </w:t>
      </w: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  <w:r>
        <w:rPr>
          <w:szCs w:val="22"/>
        </w:rPr>
        <w:t>- tym samym spełniam warunki udziału w postępowaniu o udzielnie zamówienia publicznego określone w art. 22 ust. 1 ustawy.</w:t>
      </w: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  <w:r>
        <w:rPr>
          <w:szCs w:val="22"/>
        </w:rPr>
        <w:t>Prawdziwość powyższych danych potwierdzam własnoręcznym podpisem, świadom odpowiedzialności karnej z art. 233§1 k.k.</w:t>
      </w:r>
    </w:p>
    <w:p w:rsidR="008228F5" w:rsidRDefault="008228F5">
      <w:pPr>
        <w:widowControl w:val="0"/>
        <w:tabs>
          <w:tab w:val="left" w:pos="0"/>
        </w:tabs>
        <w:suppressAutoHyphens/>
        <w:jc w:val="both"/>
        <w:rPr>
          <w:szCs w:val="22"/>
        </w:rPr>
      </w:pPr>
    </w:p>
    <w:p w:rsidR="008228F5" w:rsidRDefault="008228F5">
      <w:pPr>
        <w:pStyle w:val="Tytu"/>
        <w:spacing w:line="100" w:lineRule="atLeast"/>
        <w:jc w:val="both"/>
        <w:rPr>
          <w:rFonts w:cs="Times New Roman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Data...............................................................</w:t>
      </w: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</w:p>
    <w:p w:rsidR="008228F5" w:rsidRDefault="008228F5">
      <w:pPr>
        <w:spacing w:line="100" w:lineRule="atLeast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Podpis Wykonawcy.........................................</w:t>
      </w:r>
    </w:p>
    <w:p w:rsidR="008228F5" w:rsidRDefault="008228F5">
      <w:pPr>
        <w:pStyle w:val="Nagwek1"/>
        <w:tabs>
          <w:tab w:val="left" w:pos="0"/>
          <w:tab w:val="num" w:pos="720"/>
        </w:tabs>
        <w:spacing w:line="360" w:lineRule="auto"/>
        <w:jc w:val="both"/>
        <w:rPr>
          <w:sz w:val="24"/>
        </w:rPr>
      </w:pPr>
    </w:p>
    <w:sectPr w:rsidR="008228F5" w:rsidSect="00B7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86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30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0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46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18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3">
    <w:nsid w:val="0000000E"/>
    <w:multiLevelType w:val="multilevel"/>
    <w:tmpl w:val="0000000E"/>
    <w:name w:val="WW8Num14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29"/>
    <w:lvl w:ilvl="0">
      <w:start w:val="300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000011"/>
    <w:multiLevelType w:val="singleLevel"/>
    <w:tmpl w:val="00000011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0"/>
      </w:pPr>
    </w:lvl>
    <w:lvl w:ilvl="4">
      <w:start w:val="4"/>
      <w:numFmt w:val="upperRoman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8">
    <w:nsid w:val="00000013"/>
    <w:multiLevelType w:val="singleLevel"/>
    <w:tmpl w:val="0000001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9">
    <w:nsid w:val="07D23C65"/>
    <w:multiLevelType w:val="hybridMultilevel"/>
    <w:tmpl w:val="05969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C65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8001C4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1">
    <w:nsid w:val="254C0B2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0"/>
      </w:pPr>
    </w:lvl>
    <w:lvl w:ilvl="4">
      <w:start w:val="4"/>
      <w:numFmt w:val="upperRoman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>
    <w:nsid w:val="2A5B1169"/>
    <w:multiLevelType w:val="singleLevel"/>
    <w:tmpl w:val="035C435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F905C87"/>
    <w:multiLevelType w:val="hybridMultilevel"/>
    <w:tmpl w:val="D640D2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97677B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0"/>
      </w:pPr>
    </w:lvl>
    <w:lvl w:ilvl="4">
      <w:start w:val="4"/>
      <w:numFmt w:val="upperRoman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5">
    <w:nsid w:val="5FE63CA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3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8"/>
  </w:num>
  <w:num w:numId="10">
    <w:abstractNumId w:val="8"/>
  </w:num>
  <w:num w:numId="11">
    <w:abstractNumId w:val="16"/>
  </w:num>
  <w:num w:numId="12">
    <w:abstractNumId w:val="1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20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</w:num>
  <w:num w:numId="23">
    <w:abstractNumId w:val="5"/>
  </w:num>
  <w:num w:numId="24">
    <w:abstractNumId w:val="5"/>
  </w:num>
  <w:num w:numId="25">
    <w:abstractNumId w:val="7"/>
  </w:num>
  <w:num w:numId="26">
    <w:abstractNumId w:val="7"/>
  </w:num>
  <w:num w:numId="27">
    <w:abstractNumId w:val="9"/>
  </w:num>
  <w:num w:numId="28">
    <w:abstractNumId w:val="9"/>
  </w:num>
  <w:num w:numId="29">
    <w:abstractNumId w:val="14"/>
  </w:num>
  <w:num w:numId="30">
    <w:abstractNumId w:val="14"/>
  </w:num>
  <w:num w:numId="31">
    <w:abstractNumId w:val="3"/>
  </w:num>
  <w:num w:numId="32">
    <w:abstractNumId w:val="3"/>
  </w:num>
  <w:num w:numId="33">
    <w:abstractNumId w:val="25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</w:num>
  <w:num w:numId="37">
    <w:abstractNumId w:val="11"/>
  </w:num>
  <w:num w:numId="38">
    <w:abstractNumId w:val="12"/>
  </w:num>
  <w:num w:numId="39">
    <w:abstractNumId w:val="13"/>
  </w:num>
  <w:num w:numId="40">
    <w:abstractNumId w:val="15"/>
  </w:num>
  <w:num w:numId="41">
    <w:abstractNumId w:val="19"/>
  </w:num>
  <w:num w:numId="42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21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D07BC"/>
    <w:rsid w:val="000801CB"/>
    <w:rsid w:val="000958DD"/>
    <w:rsid w:val="00152E78"/>
    <w:rsid w:val="002A51CE"/>
    <w:rsid w:val="003F4C17"/>
    <w:rsid w:val="004666D2"/>
    <w:rsid w:val="00483BDD"/>
    <w:rsid w:val="004C29B8"/>
    <w:rsid w:val="004D6D6F"/>
    <w:rsid w:val="005C50B7"/>
    <w:rsid w:val="00656D91"/>
    <w:rsid w:val="006D07BC"/>
    <w:rsid w:val="006E1C34"/>
    <w:rsid w:val="00791F96"/>
    <w:rsid w:val="008228F5"/>
    <w:rsid w:val="00AA37B2"/>
    <w:rsid w:val="00AF3BBE"/>
    <w:rsid w:val="00AF41CF"/>
    <w:rsid w:val="00B727F4"/>
    <w:rsid w:val="00E1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27F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27F4"/>
    <w:pPr>
      <w:keepNext/>
      <w:widowControl w:val="0"/>
      <w:suppressAutoHyphens/>
      <w:outlineLvl w:val="0"/>
    </w:pPr>
    <w:rPr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B727F4"/>
    <w:pPr>
      <w:keepNext/>
      <w:widowControl w:val="0"/>
      <w:tabs>
        <w:tab w:val="left" w:pos="720"/>
      </w:tabs>
      <w:suppressAutoHyphens/>
      <w:jc w:val="both"/>
      <w:outlineLvl w:val="1"/>
    </w:pPr>
    <w:rPr>
      <w:rFonts w:ascii="Garamond" w:hAnsi="Garamond"/>
      <w:u w:val="single"/>
      <w:lang w:eastAsia="ar-SA"/>
    </w:rPr>
  </w:style>
  <w:style w:type="paragraph" w:styleId="Nagwek3">
    <w:name w:val="heading 3"/>
    <w:basedOn w:val="Normalny"/>
    <w:next w:val="Normalny"/>
    <w:qFormat/>
    <w:rsid w:val="00B727F4"/>
    <w:pPr>
      <w:keepNext/>
      <w:widowControl w:val="0"/>
      <w:tabs>
        <w:tab w:val="left" w:pos="720"/>
      </w:tabs>
      <w:suppressAutoHyphens/>
      <w:ind w:left="360"/>
      <w:jc w:val="center"/>
      <w:outlineLvl w:val="2"/>
    </w:pPr>
    <w:rPr>
      <w:rFonts w:ascii="Garamond" w:hAnsi="Garamond"/>
      <w:b/>
      <w:bCs/>
      <w:color w:val="000000"/>
    </w:rPr>
  </w:style>
  <w:style w:type="paragraph" w:styleId="Nagwek4">
    <w:name w:val="heading 4"/>
    <w:basedOn w:val="Normalny"/>
    <w:next w:val="Normalny"/>
    <w:qFormat/>
    <w:rsid w:val="00B727F4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B727F4"/>
    <w:pPr>
      <w:keepNext/>
      <w:widowControl w:val="0"/>
      <w:suppressAutoHyphens/>
      <w:spacing w:line="360" w:lineRule="auto"/>
      <w:jc w:val="center"/>
      <w:outlineLvl w:val="4"/>
    </w:pPr>
    <w:rPr>
      <w:b/>
      <w:bCs/>
      <w:color w:val="000000"/>
      <w:lang w:eastAsia="ar-SA"/>
    </w:rPr>
  </w:style>
  <w:style w:type="paragraph" w:styleId="Nagwek6">
    <w:name w:val="heading 6"/>
    <w:basedOn w:val="Normalny"/>
    <w:next w:val="Normalny"/>
    <w:qFormat/>
    <w:rsid w:val="00B727F4"/>
    <w:pPr>
      <w:keepNext/>
      <w:widowControl w:val="0"/>
      <w:suppressAutoHyphens/>
      <w:spacing w:line="100" w:lineRule="atLeast"/>
      <w:outlineLvl w:val="5"/>
    </w:pPr>
    <w:rPr>
      <w:rFonts w:ascii="Garamond" w:hAnsi="Garamond"/>
      <w:b/>
      <w:bCs/>
      <w:color w:val="000000"/>
    </w:rPr>
  </w:style>
  <w:style w:type="paragraph" w:styleId="Nagwek7">
    <w:name w:val="heading 7"/>
    <w:basedOn w:val="Normalny"/>
    <w:next w:val="Normalny"/>
    <w:qFormat/>
    <w:rsid w:val="00B727F4"/>
    <w:pPr>
      <w:keepNext/>
      <w:spacing w:line="100" w:lineRule="atLeast"/>
      <w:jc w:val="center"/>
      <w:outlineLvl w:val="6"/>
    </w:pPr>
    <w:rPr>
      <w:rFonts w:eastAsia="Lucida Sans Unicode"/>
      <w:b/>
      <w:bCs/>
      <w:color w:val="000000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agwek11">
    <w:name w:val="WW-Nagłówek11"/>
    <w:basedOn w:val="Normalny"/>
    <w:next w:val="Tekstpodstawowy"/>
    <w:rsid w:val="00B727F4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727F4"/>
    <w:pPr>
      <w:widowControl w:val="0"/>
      <w:suppressAutoHyphens/>
      <w:spacing w:after="120"/>
    </w:pPr>
    <w:rPr>
      <w:rFonts w:eastAsia="Lucida Sans Unicode" w:cs="Tahoma"/>
      <w:szCs w:val="20"/>
    </w:rPr>
  </w:style>
  <w:style w:type="paragraph" w:styleId="Tekstpodstawowy3">
    <w:name w:val="Body Text 3"/>
    <w:basedOn w:val="Normalny"/>
    <w:rsid w:val="00B727F4"/>
    <w:pPr>
      <w:suppressAutoHyphens/>
      <w:autoSpaceDE w:val="0"/>
      <w:autoSpaceDN w:val="0"/>
      <w:adjustRightInd w:val="0"/>
    </w:pPr>
    <w:rPr>
      <w:color w:val="000000"/>
      <w:sz w:val="28"/>
      <w:szCs w:val="22"/>
    </w:rPr>
  </w:style>
  <w:style w:type="character" w:styleId="Hipercze">
    <w:name w:val="Hyperlink"/>
    <w:rsid w:val="00B727F4"/>
    <w:rPr>
      <w:color w:val="000080"/>
      <w:u w:val="single"/>
    </w:rPr>
  </w:style>
  <w:style w:type="paragraph" w:styleId="Tekstpodstawowy2">
    <w:name w:val="Body Text 2"/>
    <w:basedOn w:val="Normalny"/>
    <w:rsid w:val="00B727F4"/>
    <w:pPr>
      <w:widowControl w:val="0"/>
      <w:tabs>
        <w:tab w:val="left" w:pos="0"/>
      </w:tabs>
      <w:suppressAutoHyphens/>
      <w:jc w:val="both"/>
    </w:pPr>
    <w:rPr>
      <w:rFonts w:ascii="Garamond" w:hAnsi="Garamond"/>
      <w:color w:val="000000"/>
      <w:sz w:val="22"/>
    </w:rPr>
  </w:style>
  <w:style w:type="paragraph" w:styleId="Tekstpodstawowywcity">
    <w:name w:val="Body Text Indent"/>
    <w:basedOn w:val="Normalny"/>
    <w:rsid w:val="00B727F4"/>
    <w:pPr>
      <w:widowControl w:val="0"/>
      <w:tabs>
        <w:tab w:val="left" w:pos="1260"/>
      </w:tabs>
      <w:suppressAutoHyphens/>
      <w:ind w:left="1080"/>
      <w:jc w:val="both"/>
    </w:pPr>
    <w:rPr>
      <w:rFonts w:ascii="Garamond" w:hAnsi="Garamond"/>
      <w:color w:val="000000"/>
      <w:sz w:val="22"/>
    </w:rPr>
  </w:style>
  <w:style w:type="paragraph" w:customStyle="1" w:styleId="WW-Tekstpodstawowywcity3">
    <w:name w:val="WW-Tekst podstawowy wcięty 3"/>
    <w:basedOn w:val="Normalny"/>
    <w:rsid w:val="00B727F4"/>
    <w:pPr>
      <w:widowControl w:val="0"/>
      <w:suppressAutoHyphens/>
      <w:ind w:firstLine="709"/>
    </w:pPr>
    <w:rPr>
      <w:rFonts w:eastAsia="Tahoma" w:cs="Tahoma"/>
      <w:szCs w:val="20"/>
    </w:rPr>
  </w:style>
  <w:style w:type="paragraph" w:styleId="Tytu">
    <w:name w:val="Title"/>
    <w:basedOn w:val="Normalny"/>
    <w:next w:val="Podtytu"/>
    <w:qFormat/>
    <w:rsid w:val="00B727F4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paragraph" w:styleId="Podtytu">
    <w:name w:val="Subtitle"/>
    <w:basedOn w:val="WW-Nagwek11"/>
    <w:next w:val="Tekstpodstawowy"/>
    <w:qFormat/>
    <w:rsid w:val="00B727F4"/>
    <w:pPr>
      <w:jc w:val="center"/>
    </w:pPr>
    <w:rPr>
      <w:i/>
      <w:iCs/>
    </w:rPr>
  </w:style>
  <w:style w:type="paragraph" w:styleId="Plandokumentu">
    <w:name w:val="Document Map"/>
    <w:basedOn w:val="Normalny"/>
    <w:semiHidden/>
    <w:rsid w:val="006D07B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02F96-B930-4B9B-9583-58310DA7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2748</Words>
  <Characters>19938</Characters>
  <Application>Microsoft Office Word</Application>
  <DocSecurity>0</DocSecurity>
  <Lines>166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 PRZETARGOWE  O  UDZIELENIE  ZAMÓWIENIA  PUBLICZNEGO  NA  DOSTAWĘ  BONÓW TOWAROWYCH W WERSJI PAPIEROWEJ  DLA  PRO</vt:lpstr>
    </vt:vector>
  </TitlesOfParts>
  <Company/>
  <LinksUpToDate>false</LinksUpToDate>
  <CharactersWithSpaces>22641</CharactersWithSpaces>
  <SharedDoc>false</SharedDoc>
  <HLinks>
    <vt:vector size="12" baseType="variant"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http://www.prokuratura.rzeszow.pl/</vt:lpwstr>
      </vt:variant>
      <vt:variant>
        <vt:lpwstr/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http://www.prokuratura.rzeszow.pl/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 PRZETARGOWE  O  UDZIELENIE  ZAMÓWIENIA  PUBLICZNEGO  NA  DOSTAWĘ  BONÓW TOWAROWYCH W WERSJI PAPIEROWEJ  DLA  PRO</dc:title>
  <dc:subject/>
  <dc:creator>ewadlu</dc:creator>
  <cp:keywords/>
  <dc:description/>
  <cp:lastModifiedBy>pup</cp:lastModifiedBy>
  <cp:revision>5</cp:revision>
  <cp:lastPrinted>2009-11-16T12:34:00Z</cp:lastPrinted>
  <dcterms:created xsi:type="dcterms:W3CDTF">2009-11-16T08:12:00Z</dcterms:created>
  <dcterms:modified xsi:type="dcterms:W3CDTF">2009-11-16T12:39:00Z</dcterms:modified>
</cp:coreProperties>
</file>